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Приложение № 3</w:t>
      </w: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Cs/>
        </w:rPr>
      </w:pPr>
      <w:r w:rsidRPr="003F6F19">
        <w:rPr>
          <w:color w:val="000000"/>
        </w:rPr>
        <w:t>к Положению</w:t>
      </w:r>
      <w:r>
        <w:rPr>
          <w:color w:val="000000"/>
        </w:rPr>
        <w:t xml:space="preserve"> </w:t>
      </w:r>
      <w:r w:rsidRPr="003F6F19">
        <w:rPr>
          <w:color w:val="000000"/>
        </w:rPr>
        <w:t>о</w:t>
      </w:r>
      <w:r w:rsidRPr="003F6F19">
        <w:rPr>
          <w:bCs/>
        </w:rPr>
        <w:t xml:space="preserve"> ежегодной Премии имени Вильгельма </w:t>
      </w:r>
      <w:proofErr w:type="spellStart"/>
      <w:r w:rsidRPr="003F6F19">
        <w:rPr>
          <w:bCs/>
        </w:rPr>
        <w:t>Столля</w:t>
      </w:r>
      <w:proofErr w:type="spellEnd"/>
    </w:p>
    <w:p w:rsidR="002974F3" w:rsidRDefault="002974F3" w:rsidP="002974F3">
      <w:pPr>
        <w:pStyle w:val="style7"/>
        <w:spacing w:before="0" w:beforeAutospacing="0" w:after="0" w:afterAutospacing="0"/>
        <w:jc w:val="center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2974F3" w:rsidRPr="00781C56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  <w:r w:rsidRPr="00781C56">
        <w:rPr>
          <w:b/>
          <w:bCs/>
        </w:rPr>
        <w:t xml:space="preserve">В Оргкомитет </w:t>
      </w: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  <w:r w:rsidRPr="00781C56">
        <w:rPr>
          <w:b/>
          <w:bCs/>
        </w:rPr>
        <w:t>ежегодной Премии имени Вильгельма</w:t>
      </w:r>
      <w:r>
        <w:rPr>
          <w:b/>
          <w:bCs/>
        </w:rPr>
        <w:t xml:space="preserve"> </w:t>
      </w:r>
      <w:r w:rsidRPr="00781C56">
        <w:rPr>
          <w:b/>
          <w:bCs/>
        </w:rPr>
        <w:t xml:space="preserve"> </w:t>
      </w:r>
      <w:proofErr w:type="spellStart"/>
      <w:r w:rsidRPr="00781C56">
        <w:rPr>
          <w:b/>
          <w:bCs/>
        </w:rPr>
        <w:t>Столля</w:t>
      </w:r>
      <w:proofErr w:type="spellEnd"/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jc w:val="center"/>
        <w:rPr>
          <w:bCs/>
        </w:rPr>
      </w:pPr>
    </w:p>
    <w:p w:rsidR="002974F3" w:rsidRPr="00CD20AA" w:rsidRDefault="002974F3" w:rsidP="002974F3">
      <w:pPr>
        <w:pStyle w:val="style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D20AA">
        <w:rPr>
          <w:bCs/>
          <w:sz w:val="28"/>
          <w:szCs w:val="28"/>
        </w:rPr>
        <w:t>аявление.</w:t>
      </w:r>
    </w:p>
    <w:p w:rsidR="002974F3" w:rsidRDefault="002974F3" w:rsidP="002974F3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  <w:r w:rsidRPr="00E125EE">
        <w:rPr>
          <w:bCs/>
        </w:rPr>
        <w:t>Про</w:t>
      </w:r>
      <w:r>
        <w:rPr>
          <w:bCs/>
        </w:rPr>
        <w:t xml:space="preserve">шу (просим) </w:t>
      </w:r>
      <w:r w:rsidRPr="00E125EE">
        <w:rPr>
          <w:bCs/>
        </w:rPr>
        <w:t xml:space="preserve"> включить</w:t>
      </w:r>
      <w:r>
        <w:rPr>
          <w:bCs/>
        </w:rPr>
        <w:t xml:space="preserve"> гр. РФ___________________________________________________</w:t>
      </w: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Pr="00E125EE" w:rsidRDefault="002974F3" w:rsidP="002974F3">
      <w:pPr>
        <w:pStyle w:val="style7"/>
        <w:spacing w:before="0" w:beforeAutospacing="0" w:after="0" w:afterAutospacing="0" w:line="360" w:lineRule="auto"/>
        <w:rPr>
          <w:bCs/>
        </w:rPr>
      </w:pPr>
      <w:r w:rsidRPr="00E125EE">
        <w:rPr>
          <w:bCs/>
        </w:rPr>
        <w:t>в</w:t>
      </w:r>
      <w:r>
        <w:rPr>
          <w:bCs/>
        </w:rPr>
        <w:t xml:space="preserve"> список претендентов на соискание</w:t>
      </w:r>
      <w:r w:rsidRPr="00E125EE">
        <w:rPr>
          <w:bCs/>
        </w:rPr>
        <w:t xml:space="preserve"> ежегодной Премии имени Вильгельма </w:t>
      </w:r>
      <w:proofErr w:type="spellStart"/>
      <w:r w:rsidRPr="00E125EE">
        <w:rPr>
          <w:bCs/>
        </w:rPr>
        <w:t>Столля</w:t>
      </w:r>
      <w:proofErr w:type="spellEnd"/>
      <w:r>
        <w:rPr>
          <w:bCs/>
        </w:rPr>
        <w:t xml:space="preserve"> за 2016 год в номинации  ____________________________________________________________________</w:t>
      </w:r>
      <w:proofErr w:type="gramStart"/>
      <w:r>
        <w:rPr>
          <w:bCs/>
        </w:rPr>
        <w:t xml:space="preserve"> .</w:t>
      </w:r>
      <w:proofErr w:type="gramEnd"/>
    </w:p>
    <w:p w:rsidR="002974F3" w:rsidRPr="00E125EE" w:rsidRDefault="002974F3" w:rsidP="002974F3">
      <w:pPr>
        <w:pStyle w:val="style7"/>
        <w:spacing w:before="0" w:beforeAutospacing="0" w:after="0" w:afterAutospacing="0"/>
        <w:jc w:val="right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Pr="00E125EE" w:rsidRDefault="002974F3" w:rsidP="002974F3">
      <w:pPr>
        <w:pStyle w:val="style7"/>
        <w:spacing w:before="0" w:beforeAutospacing="0" w:after="0" w:afterAutospacing="0"/>
        <w:rPr>
          <w:bCs/>
          <w:i/>
        </w:rPr>
      </w:pPr>
      <w:r w:rsidRPr="00E125EE">
        <w:rPr>
          <w:bCs/>
          <w:i/>
        </w:rPr>
        <w:t>Приложени</w:t>
      </w:r>
      <w:r>
        <w:rPr>
          <w:bCs/>
          <w:i/>
        </w:rPr>
        <w:t>я</w:t>
      </w:r>
      <w:r w:rsidRPr="00E125EE">
        <w:rPr>
          <w:bCs/>
          <w:i/>
        </w:rPr>
        <w:t xml:space="preserve">:     </w:t>
      </w:r>
    </w:p>
    <w:p w:rsidR="002974F3" w:rsidRDefault="002974F3" w:rsidP="002974F3">
      <w:pPr>
        <w:pStyle w:val="style7"/>
        <w:spacing w:before="0" w:beforeAutospacing="0" w:after="0" w:afterAutospacing="0"/>
        <w:rPr>
          <w:bCs/>
          <w:i/>
        </w:rPr>
      </w:pPr>
      <w:r w:rsidRPr="00E125EE">
        <w:rPr>
          <w:bCs/>
          <w:i/>
        </w:rPr>
        <w:t xml:space="preserve">1. </w:t>
      </w:r>
      <w:r>
        <w:rPr>
          <w:bCs/>
          <w:i/>
        </w:rPr>
        <w:t xml:space="preserve">Карточка претендента на премию им. В. </w:t>
      </w:r>
      <w:proofErr w:type="spellStart"/>
      <w:r>
        <w:rPr>
          <w:bCs/>
          <w:i/>
        </w:rPr>
        <w:t>Столля</w:t>
      </w:r>
      <w:proofErr w:type="spellEnd"/>
    </w:p>
    <w:p w:rsidR="002974F3" w:rsidRDefault="002974F3" w:rsidP="002974F3">
      <w:pPr>
        <w:pStyle w:val="style7"/>
        <w:spacing w:before="0" w:beforeAutospacing="0" w:after="0" w:afterAutospacing="0"/>
        <w:rPr>
          <w:bCs/>
          <w:i/>
        </w:rPr>
      </w:pPr>
      <w:r w:rsidRPr="00E125EE">
        <w:rPr>
          <w:bCs/>
          <w:i/>
        </w:rPr>
        <w:t xml:space="preserve">2. </w:t>
      </w:r>
      <w:r>
        <w:rPr>
          <w:bCs/>
          <w:i/>
        </w:rPr>
        <w:t>Анкета предпринимателя</w:t>
      </w:r>
    </w:p>
    <w:p w:rsidR="002974F3" w:rsidRPr="00E125EE" w:rsidRDefault="002974F3" w:rsidP="002974F3">
      <w:pPr>
        <w:pStyle w:val="style7"/>
        <w:spacing w:before="0" w:beforeAutospacing="0" w:after="0" w:afterAutospacing="0"/>
        <w:rPr>
          <w:bCs/>
          <w:i/>
        </w:rPr>
      </w:pPr>
      <w:r>
        <w:rPr>
          <w:bCs/>
          <w:i/>
        </w:rPr>
        <w:t xml:space="preserve">3. </w:t>
      </w:r>
      <w:proofErr w:type="spellStart"/>
      <w:r>
        <w:rPr>
          <w:bCs/>
          <w:i/>
        </w:rPr>
        <w:t>Сканкопии</w:t>
      </w:r>
      <w:proofErr w:type="spellEnd"/>
      <w:r>
        <w:rPr>
          <w:bCs/>
          <w:i/>
        </w:rPr>
        <w:t xml:space="preserve"> документов, представляемых в соответствии с приложением № 4.</w:t>
      </w: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Pr="00E125EE" w:rsidRDefault="002974F3" w:rsidP="002974F3">
      <w:pPr>
        <w:pStyle w:val="style7"/>
        <w:spacing w:before="0" w:beforeAutospacing="0" w:after="0" w:afterAutospacing="0"/>
        <w:rPr>
          <w:bCs/>
          <w:i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</w:p>
    <w:p w:rsidR="002974F3" w:rsidRDefault="002974F3" w:rsidP="002974F3">
      <w:pPr>
        <w:pStyle w:val="style7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</w:t>
      </w:r>
    </w:p>
    <w:p w:rsidR="002974F3" w:rsidRPr="00E125EE" w:rsidRDefault="002974F3" w:rsidP="002974F3">
      <w:pPr>
        <w:pStyle w:val="style7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Фамилия, имя, отчество  и подпись заявителя                                                                                     </w:t>
      </w:r>
    </w:p>
    <w:p w:rsidR="002974F3" w:rsidRDefault="002974F3" w:rsidP="002974F3">
      <w:pPr>
        <w:spacing w:line="276" w:lineRule="auto"/>
        <w:rPr>
          <w:b/>
          <w:color w:val="000000"/>
          <w:sz w:val="24"/>
          <w:szCs w:val="24"/>
        </w:rPr>
      </w:pPr>
    </w:p>
    <w:p w:rsidR="002974F3" w:rsidRDefault="002974F3" w:rsidP="002974F3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«____» ____________ 201__ г.</w:t>
      </w:r>
    </w:p>
    <w:p w:rsidR="002974F3" w:rsidRDefault="002974F3" w:rsidP="002974F3">
      <w:pPr>
        <w:spacing w:line="276" w:lineRule="auto"/>
        <w:rPr>
          <w:b/>
          <w:color w:val="000000"/>
          <w:sz w:val="24"/>
          <w:szCs w:val="24"/>
        </w:rPr>
      </w:pPr>
    </w:p>
    <w:p w:rsidR="002974F3" w:rsidRDefault="002974F3" w:rsidP="002974F3">
      <w:pPr>
        <w:spacing w:line="276" w:lineRule="auto"/>
        <w:rPr>
          <w:b/>
          <w:color w:val="000000"/>
          <w:sz w:val="24"/>
          <w:szCs w:val="24"/>
        </w:rPr>
      </w:pPr>
    </w:p>
    <w:p w:rsidR="002974F3" w:rsidRPr="000E386B" w:rsidRDefault="002974F3" w:rsidP="002974F3">
      <w:pPr>
        <w:tabs>
          <w:tab w:val="left" w:pos="567"/>
        </w:tabs>
        <w:spacing w:after="200" w:line="276" w:lineRule="auto"/>
        <w:ind w:left="720"/>
        <w:rPr>
          <w:b/>
          <w:i/>
          <w:color w:val="000000"/>
          <w:sz w:val="24"/>
          <w:szCs w:val="24"/>
          <w:u w:val="single"/>
        </w:rPr>
      </w:pPr>
      <w:r w:rsidRPr="000E386B">
        <w:rPr>
          <w:b/>
          <w:i/>
          <w:color w:val="000000"/>
          <w:sz w:val="24"/>
          <w:szCs w:val="24"/>
          <w:u w:val="single"/>
        </w:rPr>
        <w:t>Примечание:</w:t>
      </w:r>
    </w:p>
    <w:p w:rsidR="002974F3" w:rsidRDefault="002974F3" w:rsidP="002974F3">
      <w:pPr>
        <w:tabs>
          <w:tab w:val="left" w:pos="567"/>
        </w:tabs>
        <w:spacing w:after="200" w:line="276" w:lineRule="auto"/>
        <w:ind w:left="720"/>
        <w:rPr>
          <w:color w:val="000000"/>
          <w:sz w:val="24"/>
          <w:szCs w:val="24"/>
        </w:rPr>
      </w:pPr>
      <w:r w:rsidRPr="00B621DA">
        <w:rPr>
          <w:color w:val="000000"/>
          <w:sz w:val="24"/>
          <w:szCs w:val="24"/>
        </w:rPr>
        <w:t>Заяв</w:t>
      </w:r>
      <w:r>
        <w:rPr>
          <w:color w:val="000000"/>
          <w:sz w:val="24"/>
          <w:szCs w:val="24"/>
        </w:rPr>
        <w:t>ление</w:t>
      </w:r>
      <w:r w:rsidRPr="00B621DA">
        <w:rPr>
          <w:color w:val="000000"/>
          <w:sz w:val="24"/>
          <w:szCs w:val="24"/>
        </w:rPr>
        <w:t xml:space="preserve"> от юридического лица оформляется на фирменном бланке организации и заверяется </w:t>
      </w:r>
      <w:r>
        <w:rPr>
          <w:color w:val="000000"/>
          <w:sz w:val="24"/>
          <w:szCs w:val="24"/>
        </w:rPr>
        <w:t xml:space="preserve">оттиском </w:t>
      </w:r>
      <w:r w:rsidRPr="00B621DA">
        <w:rPr>
          <w:color w:val="000000"/>
          <w:sz w:val="24"/>
          <w:szCs w:val="24"/>
        </w:rPr>
        <w:t>печат</w:t>
      </w:r>
      <w:r>
        <w:rPr>
          <w:color w:val="000000"/>
          <w:sz w:val="24"/>
          <w:szCs w:val="24"/>
        </w:rPr>
        <w:t>и</w:t>
      </w:r>
      <w:r w:rsidRPr="00B621DA">
        <w:rPr>
          <w:color w:val="000000"/>
          <w:sz w:val="24"/>
          <w:szCs w:val="24"/>
        </w:rPr>
        <w:t>.</w:t>
      </w:r>
    </w:p>
    <w:p w:rsidR="002974F3" w:rsidRPr="00BC378B" w:rsidRDefault="002974F3" w:rsidP="002974F3">
      <w:pPr>
        <w:rPr>
          <w:b/>
          <w:bCs/>
          <w:sz w:val="24"/>
          <w:szCs w:val="24"/>
        </w:rPr>
      </w:pPr>
    </w:p>
    <w:p w:rsidR="002974F3" w:rsidRDefault="002974F3" w:rsidP="002974F3">
      <w:pPr>
        <w:rPr>
          <w:b/>
          <w:bCs/>
          <w:sz w:val="24"/>
          <w:szCs w:val="24"/>
        </w:rPr>
      </w:pPr>
    </w:p>
    <w:p w:rsidR="002974F3" w:rsidRDefault="002974F3" w:rsidP="002974F3">
      <w:pPr>
        <w:rPr>
          <w:b/>
          <w:bCs/>
          <w:sz w:val="24"/>
          <w:szCs w:val="24"/>
        </w:rPr>
      </w:pPr>
    </w:p>
    <w:p w:rsidR="002974F3" w:rsidRDefault="002974F3" w:rsidP="002974F3">
      <w:pPr>
        <w:rPr>
          <w:b/>
          <w:bCs/>
          <w:sz w:val="24"/>
          <w:szCs w:val="24"/>
        </w:rPr>
      </w:pPr>
    </w:p>
    <w:p w:rsidR="002974F3" w:rsidRPr="00BC378B" w:rsidRDefault="002974F3" w:rsidP="002974F3">
      <w:pPr>
        <w:rPr>
          <w:b/>
          <w:bCs/>
          <w:sz w:val="24"/>
          <w:szCs w:val="24"/>
        </w:rPr>
      </w:pPr>
    </w:p>
    <w:p w:rsidR="002974F3" w:rsidRPr="00BC378B" w:rsidRDefault="002974F3" w:rsidP="002974F3">
      <w:pPr>
        <w:jc w:val="center"/>
        <w:rPr>
          <w:b/>
          <w:sz w:val="28"/>
          <w:szCs w:val="28"/>
        </w:rPr>
      </w:pPr>
    </w:p>
    <w:p w:rsidR="002974F3" w:rsidRPr="00AF424D" w:rsidRDefault="002974F3" w:rsidP="002974F3">
      <w:pPr>
        <w:jc w:val="center"/>
        <w:rPr>
          <w:b/>
          <w:sz w:val="28"/>
          <w:szCs w:val="28"/>
        </w:rPr>
      </w:pPr>
      <w:r w:rsidRPr="00AF424D">
        <w:rPr>
          <w:b/>
          <w:sz w:val="28"/>
          <w:szCs w:val="28"/>
        </w:rPr>
        <w:t>Карточка претендента</w:t>
      </w:r>
    </w:p>
    <w:p w:rsidR="002974F3" w:rsidRPr="00AF424D" w:rsidRDefault="002974F3" w:rsidP="002974F3">
      <w:pPr>
        <w:jc w:val="center"/>
        <w:rPr>
          <w:b/>
          <w:bCs/>
          <w:sz w:val="28"/>
          <w:szCs w:val="28"/>
        </w:rPr>
      </w:pPr>
      <w:r w:rsidRPr="00AF424D">
        <w:rPr>
          <w:b/>
          <w:sz w:val="28"/>
          <w:szCs w:val="28"/>
        </w:rPr>
        <w:t xml:space="preserve">на </w:t>
      </w:r>
      <w:r w:rsidRPr="00AF424D">
        <w:rPr>
          <w:b/>
          <w:bCs/>
          <w:sz w:val="28"/>
          <w:szCs w:val="28"/>
        </w:rPr>
        <w:t xml:space="preserve">ежегодную Премию имени Вильгельма </w:t>
      </w:r>
      <w:proofErr w:type="spellStart"/>
      <w:r w:rsidRPr="00AF424D">
        <w:rPr>
          <w:b/>
          <w:bCs/>
          <w:sz w:val="28"/>
          <w:szCs w:val="28"/>
        </w:rPr>
        <w:t>Столля</w:t>
      </w:r>
      <w:proofErr w:type="spellEnd"/>
    </w:p>
    <w:p w:rsidR="002974F3" w:rsidRPr="006078BD" w:rsidRDefault="002974F3" w:rsidP="002974F3">
      <w:pPr>
        <w:jc w:val="both"/>
        <w:rPr>
          <w:b/>
          <w:sz w:val="24"/>
          <w:szCs w:val="24"/>
        </w:rPr>
      </w:pPr>
    </w:p>
    <w:p w:rsidR="002974F3" w:rsidRPr="006078BD" w:rsidRDefault="002974F3" w:rsidP="002974F3">
      <w:pPr>
        <w:jc w:val="both"/>
        <w:rPr>
          <w:b/>
          <w:sz w:val="24"/>
          <w:szCs w:val="24"/>
        </w:rPr>
      </w:pPr>
      <w:r w:rsidRPr="006078BD">
        <w:rPr>
          <w:b/>
          <w:sz w:val="24"/>
          <w:szCs w:val="24"/>
        </w:rPr>
        <w:t>Заявитель указывает запрашиваемую информацию по  трем разделам Карточки претендента.</w:t>
      </w:r>
    </w:p>
    <w:p w:rsidR="002974F3" w:rsidRPr="006078BD" w:rsidRDefault="002974F3" w:rsidP="002974F3">
      <w:pPr>
        <w:jc w:val="both"/>
        <w:rPr>
          <w:b/>
          <w:sz w:val="24"/>
          <w:szCs w:val="24"/>
        </w:rPr>
      </w:pPr>
    </w:p>
    <w:p w:rsidR="002974F3" w:rsidRPr="006078BD" w:rsidRDefault="002974F3" w:rsidP="002974F3">
      <w:pPr>
        <w:jc w:val="center"/>
        <w:rPr>
          <w:b/>
          <w:sz w:val="24"/>
          <w:szCs w:val="24"/>
        </w:rPr>
      </w:pPr>
      <w:r w:rsidRPr="006078BD">
        <w:rPr>
          <w:b/>
          <w:sz w:val="24"/>
          <w:szCs w:val="24"/>
        </w:rPr>
        <w:t>Раздел 1. Информация о претенденте</w:t>
      </w:r>
    </w:p>
    <w:p w:rsidR="002974F3" w:rsidRPr="006078BD" w:rsidRDefault="002974F3" w:rsidP="002974F3">
      <w:pPr>
        <w:jc w:val="center"/>
        <w:rPr>
          <w:b/>
          <w:sz w:val="24"/>
          <w:szCs w:val="24"/>
        </w:rPr>
      </w:pPr>
      <w:r w:rsidRPr="006078BD">
        <w:rPr>
          <w:b/>
          <w:sz w:val="24"/>
          <w:szCs w:val="24"/>
        </w:rPr>
        <w:t xml:space="preserve">на ежегодную премию имени Вильгельма </w:t>
      </w:r>
      <w:proofErr w:type="spellStart"/>
      <w:r w:rsidRPr="006078BD">
        <w:rPr>
          <w:b/>
          <w:sz w:val="24"/>
          <w:szCs w:val="24"/>
        </w:rPr>
        <w:t>Столля</w:t>
      </w:r>
      <w:proofErr w:type="spellEnd"/>
    </w:p>
    <w:p w:rsidR="002974F3" w:rsidRPr="006078BD" w:rsidRDefault="002974F3" w:rsidP="002974F3">
      <w:pPr>
        <w:jc w:val="both"/>
        <w:rPr>
          <w:b/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Информация о претенденте включает: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1. Фамилия, имя, отчество претендента на Премию;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2. День, месяц и год рождения;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3. Сведения о паспорте претендента (номер паспорта, кем и когда выдан)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4. Место регистрации претендента по месту жительства (в соответствии с паспортом);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78BD">
        <w:rPr>
          <w:sz w:val="24"/>
          <w:szCs w:val="24"/>
        </w:rPr>
        <w:t>. Отношение к предпринимательской деятельности, информация о которой представляется в разделе №2 (является индивидуальным предпринимателем, главой КФХ  или/и  является участником или акционером хозяйственного общества с указанием  наименования</w:t>
      </w:r>
      <w:r>
        <w:rPr>
          <w:sz w:val="24"/>
          <w:szCs w:val="24"/>
        </w:rPr>
        <w:t xml:space="preserve"> и</w:t>
      </w:r>
      <w:r w:rsidRPr="006078BD">
        <w:rPr>
          <w:sz w:val="24"/>
          <w:szCs w:val="24"/>
        </w:rPr>
        <w:t xml:space="preserve"> ИНН или ОГРН юридического лица).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078BD">
        <w:rPr>
          <w:sz w:val="24"/>
          <w:szCs w:val="24"/>
        </w:rPr>
        <w:t>. Контакты: номера служебного и мобильного телефонов, адрес электронной почты претендента.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    </w:t>
      </w:r>
    </w:p>
    <w:p w:rsidR="002974F3" w:rsidRPr="006078BD" w:rsidRDefault="002974F3" w:rsidP="002974F3">
      <w:pPr>
        <w:jc w:val="center"/>
        <w:rPr>
          <w:b/>
          <w:sz w:val="24"/>
          <w:szCs w:val="24"/>
        </w:rPr>
      </w:pPr>
      <w:r w:rsidRPr="006078BD">
        <w:rPr>
          <w:b/>
          <w:sz w:val="24"/>
          <w:szCs w:val="24"/>
        </w:rPr>
        <w:t xml:space="preserve">Раздел 2. Информация о предпринимательской деятельности, </w:t>
      </w:r>
    </w:p>
    <w:p w:rsidR="002974F3" w:rsidRPr="006078BD" w:rsidRDefault="002974F3" w:rsidP="002974F3">
      <w:pPr>
        <w:jc w:val="center"/>
        <w:rPr>
          <w:b/>
          <w:sz w:val="24"/>
          <w:szCs w:val="24"/>
        </w:rPr>
      </w:pPr>
      <w:proofErr w:type="gramStart"/>
      <w:r w:rsidRPr="006078BD">
        <w:rPr>
          <w:b/>
          <w:sz w:val="24"/>
          <w:szCs w:val="24"/>
        </w:rPr>
        <w:t>результаты</w:t>
      </w:r>
      <w:proofErr w:type="gramEnd"/>
      <w:r w:rsidRPr="006078BD">
        <w:rPr>
          <w:b/>
          <w:sz w:val="24"/>
          <w:szCs w:val="24"/>
        </w:rPr>
        <w:t xml:space="preserve"> которой позволяют претенденту номинироваться на ежегодную премию имени Вильгельма </w:t>
      </w:r>
      <w:proofErr w:type="spellStart"/>
      <w:r w:rsidRPr="006078BD">
        <w:rPr>
          <w:b/>
          <w:sz w:val="24"/>
          <w:szCs w:val="24"/>
        </w:rPr>
        <w:t>Столля</w:t>
      </w:r>
      <w:proofErr w:type="spellEnd"/>
    </w:p>
    <w:p w:rsidR="002974F3" w:rsidRPr="006078BD" w:rsidRDefault="002974F3" w:rsidP="002974F3">
      <w:pPr>
        <w:jc w:val="center"/>
        <w:rPr>
          <w:b/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Информация о предпринимательской деятельности включает:</w:t>
      </w:r>
    </w:p>
    <w:p w:rsidR="002974F3" w:rsidRPr="006078BD" w:rsidRDefault="002974F3" w:rsidP="002974F3">
      <w:pPr>
        <w:jc w:val="center"/>
        <w:rPr>
          <w:b/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1. Фамилия, имя и отчество индивидуального предпринимателя, главы КФХ (в случае, если Претендент ведет предпринимательскую деятельность в качестве ИП, главы КФХ)</w:t>
      </w:r>
      <w:r>
        <w:rPr>
          <w:sz w:val="24"/>
          <w:szCs w:val="24"/>
        </w:rPr>
        <w:t xml:space="preserve"> и его ИНН</w:t>
      </w:r>
      <w:r w:rsidRPr="006078BD">
        <w:rPr>
          <w:sz w:val="24"/>
          <w:szCs w:val="24"/>
        </w:rPr>
        <w:t>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2.Полное наименование юридического лица (в случае, если претендент на Премию является участником или акционером данного юридического лица, которое далее именуется «Организация»); 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3. Год регистрации Организации</w:t>
      </w:r>
      <w:r>
        <w:rPr>
          <w:sz w:val="24"/>
          <w:szCs w:val="24"/>
        </w:rPr>
        <w:t xml:space="preserve"> в качестве юридического лица</w:t>
      </w:r>
      <w:r w:rsidRPr="006078BD">
        <w:rPr>
          <w:sz w:val="24"/>
          <w:szCs w:val="24"/>
        </w:rPr>
        <w:t>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  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4. ИНН Организации;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78BD">
        <w:rPr>
          <w:sz w:val="24"/>
          <w:szCs w:val="24"/>
        </w:rPr>
        <w:t>. Размер уставного капитала.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6. Доля уставного капитала или процент от общего количества акций, принадлежащие претенденту в Организации; 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7. Юридический адрес Организации;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8. Фактический адрес Организации с почтовым индексом;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9. Интернет-сайт Организации;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10. Номера телефонов Организации;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11. Адрес электронной почты Организации;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  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12. Руководитель Организации; </w:t>
      </w:r>
    </w:p>
    <w:p w:rsidR="002974F3" w:rsidRPr="006078BD" w:rsidRDefault="002974F3" w:rsidP="002974F3">
      <w:pPr>
        <w:jc w:val="both"/>
        <w:rPr>
          <w:b/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13. Система налогообложения Организации  (общая, упрощенная, ЕНВД, ЕСХН, </w:t>
      </w:r>
      <w:proofErr w:type="gramStart"/>
      <w:r w:rsidRPr="006078BD">
        <w:rPr>
          <w:sz w:val="24"/>
          <w:szCs w:val="24"/>
        </w:rPr>
        <w:t>другое</w:t>
      </w:r>
      <w:proofErr w:type="gramEnd"/>
      <w:r w:rsidRPr="006078BD">
        <w:rPr>
          <w:sz w:val="24"/>
          <w:szCs w:val="24"/>
        </w:rPr>
        <w:t>);</w:t>
      </w:r>
    </w:p>
    <w:p w:rsidR="002974F3" w:rsidRPr="006078BD" w:rsidRDefault="002974F3" w:rsidP="002974F3">
      <w:pPr>
        <w:jc w:val="both"/>
        <w:rPr>
          <w:b/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14. Информация о создании и развитии организации (краткое описание истории создания и развития Организации)</w:t>
      </w:r>
      <w:r>
        <w:rPr>
          <w:sz w:val="24"/>
          <w:szCs w:val="24"/>
        </w:rPr>
        <w:t>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15. Регион и населенные пункты присутствия с учетом филиалов, представительств</w:t>
      </w:r>
      <w:r>
        <w:rPr>
          <w:sz w:val="24"/>
          <w:szCs w:val="24"/>
        </w:rPr>
        <w:t>;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>16. Описание деятельности организации (краткое описание направлений текущей деятельности Организации и</w:t>
      </w:r>
      <w:r w:rsidRPr="006078BD">
        <w:rPr>
          <w:color w:val="000000"/>
          <w:sz w:val="24"/>
          <w:szCs w:val="24"/>
        </w:rPr>
        <w:t xml:space="preserve"> реализуемой </w:t>
      </w:r>
      <w:proofErr w:type="spellStart"/>
      <w:proofErr w:type="gramStart"/>
      <w:r w:rsidRPr="006078BD">
        <w:rPr>
          <w:color w:val="000000"/>
          <w:sz w:val="24"/>
          <w:szCs w:val="24"/>
        </w:rPr>
        <w:t>бизнес-модели</w:t>
      </w:r>
      <w:proofErr w:type="spellEnd"/>
      <w:proofErr w:type="gramEnd"/>
      <w:r w:rsidRPr="006078B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  <w:r w:rsidRPr="006078BD">
        <w:rPr>
          <w:sz w:val="24"/>
          <w:szCs w:val="24"/>
        </w:rPr>
        <w:t xml:space="preserve"> 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17. Результаты деятельности, основные достижения Организации в предпринимательской деятельности, роль претендента в достижениях Организации (опыт работы с приведением конкретных данных: динамика роста  объемов реализованной продукции,  роста доходов от продаж, изменения численности работников; награды на выставках и т.п., каким образом претендент участвует в деятельности Организации) 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584CA4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18. </w:t>
      </w:r>
      <w:r w:rsidRPr="00584CA4">
        <w:rPr>
          <w:sz w:val="24"/>
          <w:szCs w:val="24"/>
        </w:rPr>
        <w:t>Суммы уплаченных Организацией налогов по итогам двух последних  лет.</w:t>
      </w:r>
    </w:p>
    <w:p w:rsidR="002974F3" w:rsidRPr="00584CA4" w:rsidRDefault="002974F3" w:rsidP="002974F3">
      <w:pPr>
        <w:jc w:val="both"/>
        <w:rPr>
          <w:sz w:val="24"/>
          <w:szCs w:val="24"/>
        </w:rPr>
      </w:pPr>
      <w:r w:rsidRPr="00584CA4">
        <w:rPr>
          <w:sz w:val="24"/>
          <w:szCs w:val="24"/>
        </w:rPr>
        <w:t xml:space="preserve"> 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  <w:r w:rsidRPr="006078BD">
        <w:rPr>
          <w:sz w:val="24"/>
          <w:szCs w:val="24"/>
        </w:rPr>
        <w:t xml:space="preserve">19. Наличие у Организации </w:t>
      </w:r>
      <w:r>
        <w:rPr>
          <w:sz w:val="24"/>
          <w:szCs w:val="24"/>
        </w:rPr>
        <w:t xml:space="preserve">партнерских отношений </w:t>
      </w:r>
      <w:r w:rsidRPr="006078BD">
        <w:rPr>
          <w:sz w:val="24"/>
          <w:szCs w:val="24"/>
        </w:rPr>
        <w:t>с некоммерческими организациями, взаимодействие с органами власти (участие в федеральных, региональных, местных программах, в т.ч. социальной направленности) и роль претендента на Премию в этой деятельности Организации.</w:t>
      </w:r>
    </w:p>
    <w:p w:rsidR="002974F3" w:rsidRPr="006078BD" w:rsidRDefault="002974F3" w:rsidP="002974F3">
      <w:pPr>
        <w:jc w:val="both"/>
        <w:rPr>
          <w:color w:val="000000"/>
          <w:sz w:val="24"/>
          <w:szCs w:val="24"/>
        </w:rPr>
      </w:pPr>
    </w:p>
    <w:p w:rsidR="002974F3" w:rsidRPr="006078BD" w:rsidRDefault="002974F3" w:rsidP="002974F3">
      <w:pPr>
        <w:jc w:val="both"/>
        <w:rPr>
          <w:color w:val="000000"/>
          <w:sz w:val="24"/>
          <w:szCs w:val="24"/>
        </w:rPr>
      </w:pPr>
      <w:r w:rsidRPr="006078BD">
        <w:rPr>
          <w:color w:val="000000"/>
          <w:sz w:val="24"/>
          <w:szCs w:val="24"/>
        </w:rPr>
        <w:t xml:space="preserve">20. Положительная репутация Организации в деловых и общественных кругах. Членство в объединениях предпринимателей/НКО, участие в жизни делового сообщества, публикации в СМИ, отзывы клиентов и т.п.  </w:t>
      </w:r>
    </w:p>
    <w:p w:rsidR="002974F3" w:rsidRDefault="002974F3" w:rsidP="002974F3">
      <w:pPr>
        <w:jc w:val="both"/>
        <w:rPr>
          <w:color w:val="000000"/>
          <w:sz w:val="24"/>
          <w:szCs w:val="24"/>
        </w:rPr>
      </w:pPr>
    </w:p>
    <w:p w:rsidR="002974F3" w:rsidRPr="006078BD" w:rsidRDefault="002974F3" w:rsidP="002974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Наличие (отсутствие) претензий со стороны партнеров, потребителей, надзорных органов и органов муниципального самоуправления на исполнение обязательств Организацией или индивидуальным предпринимателем.</w:t>
      </w:r>
    </w:p>
    <w:p w:rsidR="002974F3" w:rsidRPr="006078BD" w:rsidRDefault="002974F3" w:rsidP="002974F3">
      <w:pPr>
        <w:jc w:val="both"/>
        <w:rPr>
          <w:color w:val="000000"/>
          <w:sz w:val="24"/>
          <w:szCs w:val="24"/>
        </w:rPr>
      </w:pPr>
    </w:p>
    <w:p w:rsidR="002974F3" w:rsidRPr="006078BD" w:rsidRDefault="002974F3" w:rsidP="002974F3">
      <w:pPr>
        <w:framePr w:hSpace="180" w:wrap="around" w:vAnchor="text" w:hAnchor="margin" w:y="-178"/>
        <w:jc w:val="both"/>
        <w:rPr>
          <w:color w:val="000000"/>
          <w:sz w:val="24"/>
          <w:szCs w:val="24"/>
        </w:rPr>
      </w:pPr>
      <w:r w:rsidRPr="006078B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Pr="006078BD">
        <w:rPr>
          <w:color w:val="000000"/>
          <w:sz w:val="24"/>
          <w:szCs w:val="24"/>
        </w:rPr>
        <w:t xml:space="preserve">. Наличие успешного опыта деятельности </w:t>
      </w:r>
      <w:r>
        <w:rPr>
          <w:color w:val="000000"/>
          <w:sz w:val="24"/>
          <w:szCs w:val="24"/>
        </w:rPr>
        <w:t xml:space="preserve">Организации </w:t>
      </w:r>
      <w:r w:rsidRPr="006078BD">
        <w:rPr>
          <w:color w:val="000000"/>
          <w:sz w:val="24"/>
          <w:szCs w:val="24"/>
        </w:rPr>
        <w:t xml:space="preserve">в области социального предпринимательства и благотворительности </w:t>
      </w:r>
      <w:r w:rsidRPr="006078BD">
        <w:rPr>
          <w:sz w:val="24"/>
          <w:szCs w:val="24"/>
        </w:rPr>
        <w:t xml:space="preserve">и роль претендента на Премию в этой деятельности Организации </w:t>
      </w:r>
      <w:r w:rsidRPr="006078BD">
        <w:rPr>
          <w:color w:val="000000"/>
          <w:sz w:val="24"/>
          <w:szCs w:val="24"/>
        </w:rPr>
        <w:t xml:space="preserve"> (опишите  опыт работы в сфере социального предпринимательства и благотворительности, реализуемую  социальную бизнес-идею с описанием его ресурсного обеспечения</w:t>
      </w:r>
      <w:r>
        <w:rPr>
          <w:color w:val="000000"/>
          <w:sz w:val="24"/>
          <w:szCs w:val="24"/>
        </w:rPr>
        <w:t>)</w:t>
      </w:r>
      <w:r w:rsidRPr="006078BD">
        <w:rPr>
          <w:color w:val="000000"/>
          <w:sz w:val="24"/>
          <w:szCs w:val="24"/>
        </w:rPr>
        <w:t>;</w:t>
      </w:r>
    </w:p>
    <w:p w:rsidR="002974F3" w:rsidRPr="006078BD" w:rsidRDefault="002974F3" w:rsidP="002974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Pr="006078BD">
        <w:rPr>
          <w:color w:val="000000"/>
          <w:sz w:val="24"/>
          <w:szCs w:val="24"/>
        </w:rPr>
        <w:t xml:space="preserve">.  Наличие </w:t>
      </w:r>
      <w:r>
        <w:rPr>
          <w:color w:val="000000"/>
          <w:sz w:val="24"/>
          <w:szCs w:val="24"/>
        </w:rPr>
        <w:t xml:space="preserve">у Организации </w:t>
      </w:r>
      <w:r w:rsidRPr="006078BD">
        <w:rPr>
          <w:color w:val="000000"/>
          <w:sz w:val="24"/>
          <w:szCs w:val="24"/>
        </w:rPr>
        <w:t>стратегии развития деятельности в области социального предпринимательства и благотворительности</w:t>
      </w:r>
      <w:r w:rsidRPr="006078BD" w:rsidDel="00781C56">
        <w:rPr>
          <w:color w:val="000000"/>
          <w:sz w:val="24"/>
          <w:szCs w:val="24"/>
        </w:rPr>
        <w:t xml:space="preserve"> </w:t>
      </w:r>
      <w:r w:rsidRPr="006078BD">
        <w:rPr>
          <w:color w:val="000000"/>
          <w:sz w:val="24"/>
          <w:szCs w:val="24"/>
        </w:rPr>
        <w:t>и её ресурсного обеспечения.</w:t>
      </w: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Default="002974F3" w:rsidP="002974F3">
      <w:pPr>
        <w:jc w:val="both"/>
        <w:rPr>
          <w:sz w:val="24"/>
          <w:szCs w:val="24"/>
        </w:rPr>
      </w:pPr>
    </w:p>
    <w:p w:rsidR="002974F3" w:rsidRDefault="002974F3" w:rsidP="002974F3">
      <w:pPr>
        <w:jc w:val="both"/>
        <w:rPr>
          <w:sz w:val="24"/>
          <w:szCs w:val="24"/>
        </w:rPr>
      </w:pPr>
    </w:p>
    <w:p w:rsidR="002974F3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  <w:szCs w:val="24"/>
        </w:rPr>
      </w:pPr>
    </w:p>
    <w:p w:rsidR="002974F3" w:rsidRPr="006078BD" w:rsidRDefault="002974F3" w:rsidP="002974F3">
      <w:pPr>
        <w:jc w:val="both"/>
        <w:rPr>
          <w:sz w:val="24"/>
        </w:rPr>
      </w:pPr>
    </w:p>
    <w:p w:rsidR="002974F3" w:rsidRDefault="002974F3" w:rsidP="002974F3">
      <w:pPr>
        <w:jc w:val="center"/>
        <w:rPr>
          <w:b/>
          <w:sz w:val="24"/>
          <w:szCs w:val="24"/>
        </w:rPr>
      </w:pPr>
      <w:r w:rsidRPr="006078BD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3</w:t>
      </w:r>
      <w:r w:rsidRPr="006078BD">
        <w:rPr>
          <w:b/>
          <w:sz w:val="24"/>
          <w:szCs w:val="24"/>
        </w:rPr>
        <w:t xml:space="preserve">. Информация о </w:t>
      </w:r>
      <w:r>
        <w:rPr>
          <w:b/>
          <w:sz w:val="24"/>
          <w:szCs w:val="24"/>
        </w:rPr>
        <w:t xml:space="preserve">лице, подавшем заявление </w:t>
      </w:r>
    </w:p>
    <w:p w:rsidR="002974F3" w:rsidRPr="006078BD" w:rsidRDefault="002974F3" w:rsidP="00297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представившем документы о претенденте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2974F3" w:rsidRDefault="002974F3" w:rsidP="002974F3">
      <w:pPr>
        <w:jc w:val="center"/>
        <w:rPr>
          <w:b/>
          <w:sz w:val="24"/>
          <w:szCs w:val="24"/>
        </w:rPr>
      </w:pPr>
      <w:r w:rsidRPr="006078BD">
        <w:rPr>
          <w:b/>
          <w:sz w:val="24"/>
          <w:szCs w:val="24"/>
        </w:rPr>
        <w:t xml:space="preserve">на ежегодную премию имени Вильгельма </w:t>
      </w:r>
      <w:proofErr w:type="spellStart"/>
      <w:r w:rsidRPr="006078BD">
        <w:rPr>
          <w:b/>
          <w:sz w:val="24"/>
          <w:szCs w:val="24"/>
        </w:rPr>
        <w:t>Столля</w:t>
      </w:r>
      <w:proofErr w:type="spellEnd"/>
      <w:r>
        <w:rPr>
          <w:b/>
          <w:sz w:val="24"/>
          <w:szCs w:val="24"/>
        </w:rPr>
        <w:t xml:space="preserve"> </w:t>
      </w:r>
    </w:p>
    <w:p w:rsidR="002974F3" w:rsidRDefault="002974F3" w:rsidP="002974F3">
      <w:pPr>
        <w:jc w:val="center"/>
        <w:rPr>
          <w:b/>
          <w:sz w:val="24"/>
          <w:szCs w:val="24"/>
        </w:rPr>
      </w:pPr>
    </w:p>
    <w:p w:rsidR="002974F3" w:rsidRPr="00840192" w:rsidRDefault="002974F3" w:rsidP="002974F3">
      <w:pPr>
        <w:jc w:val="both"/>
        <w:rPr>
          <w:sz w:val="24"/>
          <w:szCs w:val="24"/>
        </w:rPr>
      </w:pPr>
      <w:r w:rsidRPr="00840192">
        <w:rPr>
          <w:sz w:val="24"/>
          <w:szCs w:val="24"/>
        </w:rPr>
        <w:t>1. Фамилия, имя, отчество Заявителя;</w:t>
      </w:r>
    </w:p>
    <w:p w:rsidR="002974F3" w:rsidRPr="00840192" w:rsidRDefault="002974F3" w:rsidP="002974F3">
      <w:pPr>
        <w:jc w:val="both"/>
        <w:rPr>
          <w:sz w:val="24"/>
          <w:szCs w:val="24"/>
        </w:rPr>
      </w:pPr>
    </w:p>
    <w:p w:rsidR="002974F3" w:rsidRPr="00840192" w:rsidRDefault="002974F3" w:rsidP="002974F3">
      <w:pPr>
        <w:jc w:val="both"/>
        <w:rPr>
          <w:sz w:val="24"/>
          <w:szCs w:val="24"/>
        </w:rPr>
      </w:pPr>
      <w:r w:rsidRPr="00840192">
        <w:rPr>
          <w:sz w:val="24"/>
          <w:szCs w:val="24"/>
        </w:rPr>
        <w:t>2. Дата рождения Заявителя;</w:t>
      </w:r>
    </w:p>
    <w:p w:rsidR="002974F3" w:rsidRPr="00840192" w:rsidRDefault="002974F3" w:rsidP="002974F3">
      <w:pPr>
        <w:jc w:val="both"/>
        <w:rPr>
          <w:sz w:val="24"/>
          <w:szCs w:val="24"/>
        </w:rPr>
      </w:pPr>
    </w:p>
    <w:p w:rsidR="002974F3" w:rsidRPr="00840192" w:rsidRDefault="002974F3" w:rsidP="002974F3">
      <w:pPr>
        <w:jc w:val="both"/>
        <w:rPr>
          <w:sz w:val="24"/>
          <w:szCs w:val="24"/>
        </w:rPr>
      </w:pPr>
      <w:r w:rsidRPr="00840192">
        <w:rPr>
          <w:sz w:val="24"/>
          <w:szCs w:val="24"/>
        </w:rPr>
        <w:t>3. Место работы, должность Заявителя;</w:t>
      </w:r>
    </w:p>
    <w:p w:rsidR="002974F3" w:rsidRPr="00840192" w:rsidRDefault="002974F3" w:rsidP="002974F3">
      <w:pPr>
        <w:jc w:val="both"/>
        <w:rPr>
          <w:sz w:val="24"/>
          <w:szCs w:val="24"/>
        </w:rPr>
      </w:pPr>
    </w:p>
    <w:p w:rsidR="002974F3" w:rsidRPr="00840192" w:rsidRDefault="002974F3" w:rsidP="002974F3">
      <w:pPr>
        <w:jc w:val="both"/>
        <w:rPr>
          <w:sz w:val="24"/>
          <w:szCs w:val="24"/>
        </w:rPr>
      </w:pPr>
      <w:r w:rsidRPr="00840192">
        <w:rPr>
          <w:sz w:val="24"/>
          <w:szCs w:val="24"/>
        </w:rPr>
        <w:t>4. Откуда Заявителю известна информация о претенденте на премию;</w:t>
      </w:r>
    </w:p>
    <w:p w:rsidR="002974F3" w:rsidRPr="00840192" w:rsidRDefault="002974F3" w:rsidP="002974F3">
      <w:pPr>
        <w:jc w:val="both"/>
        <w:rPr>
          <w:sz w:val="24"/>
          <w:szCs w:val="24"/>
        </w:rPr>
      </w:pPr>
    </w:p>
    <w:p w:rsidR="002974F3" w:rsidRPr="00840192" w:rsidRDefault="002974F3" w:rsidP="002974F3">
      <w:pPr>
        <w:jc w:val="both"/>
        <w:rPr>
          <w:sz w:val="24"/>
          <w:szCs w:val="24"/>
        </w:rPr>
      </w:pPr>
      <w:r w:rsidRPr="00840192">
        <w:rPr>
          <w:sz w:val="24"/>
          <w:szCs w:val="24"/>
        </w:rPr>
        <w:t>5. Контакты Заявителя (номера служебного и мобильного телефонов, адрес электронной почты).</w:t>
      </w:r>
    </w:p>
    <w:p w:rsidR="002974F3" w:rsidRPr="00840192" w:rsidRDefault="002974F3" w:rsidP="002974F3">
      <w:pPr>
        <w:jc w:val="both"/>
        <w:rPr>
          <w:sz w:val="24"/>
        </w:rPr>
      </w:pPr>
    </w:p>
    <w:p w:rsidR="002974F3" w:rsidRPr="00840192" w:rsidRDefault="002974F3" w:rsidP="002974F3">
      <w:pPr>
        <w:jc w:val="both"/>
        <w:rPr>
          <w:sz w:val="24"/>
        </w:rPr>
      </w:pPr>
    </w:p>
    <w:p w:rsidR="002974F3" w:rsidRDefault="002974F3" w:rsidP="002974F3">
      <w:pPr>
        <w:jc w:val="both"/>
        <w:rPr>
          <w:sz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  /____________________</w:t>
      </w:r>
    </w:p>
    <w:p w:rsidR="002974F3" w:rsidRDefault="002974F3" w:rsidP="002974F3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(подпись заявителя)                      (фамилия и инициалы заявителя)</w:t>
      </w: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Pr="00005506" w:rsidRDefault="002974F3" w:rsidP="002974F3">
      <w:pPr>
        <w:ind w:firstLine="709"/>
        <w:jc w:val="both"/>
        <w:rPr>
          <w:b/>
          <w:sz w:val="24"/>
          <w:szCs w:val="24"/>
        </w:rPr>
      </w:pPr>
      <w:r w:rsidRPr="00005506">
        <w:rPr>
          <w:b/>
          <w:sz w:val="24"/>
          <w:szCs w:val="24"/>
        </w:rPr>
        <w:t>Я ______________________________________________________________________,</w:t>
      </w:r>
    </w:p>
    <w:p w:rsidR="002974F3" w:rsidRPr="00005506" w:rsidRDefault="002974F3" w:rsidP="002974F3">
      <w:pPr>
        <w:ind w:firstLine="709"/>
        <w:jc w:val="both"/>
        <w:rPr>
          <w:b/>
          <w:sz w:val="24"/>
          <w:szCs w:val="24"/>
        </w:rPr>
      </w:pPr>
      <w:r w:rsidRPr="00005506">
        <w:rPr>
          <w:b/>
          <w:sz w:val="24"/>
          <w:szCs w:val="24"/>
        </w:rPr>
        <w:t xml:space="preserve">         ( Фамилия, инициалы претендента)</w:t>
      </w:r>
    </w:p>
    <w:p w:rsidR="002974F3" w:rsidRPr="003952AD" w:rsidRDefault="002974F3" w:rsidP="002974F3">
      <w:pPr>
        <w:spacing w:before="120"/>
        <w:jc w:val="both"/>
        <w:rPr>
          <w:sz w:val="24"/>
          <w:szCs w:val="24"/>
        </w:rPr>
      </w:pPr>
      <w:r w:rsidRPr="00005506">
        <w:rPr>
          <w:b/>
          <w:sz w:val="24"/>
          <w:szCs w:val="24"/>
        </w:rPr>
        <w:t xml:space="preserve">даю согласие на обработку моих персональных данных </w:t>
      </w:r>
      <w:r w:rsidRPr="003952AD">
        <w:rPr>
          <w:sz w:val="24"/>
          <w:szCs w:val="24"/>
        </w:rPr>
        <w:t xml:space="preserve">и информации о моем бизнесе, указанных в Карточке претендента в целях рассмотрения меня как претендента на ежегодную Премию имени Вильгельма </w:t>
      </w:r>
      <w:proofErr w:type="spellStart"/>
      <w:r w:rsidRPr="003952AD">
        <w:rPr>
          <w:sz w:val="24"/>
          <w:szCs w:val="24"/>
        </w:rPr>
        <w:t>Столля</w:t>
      </w:r>
      <w:proofErr w:type="spellEnd"/>
      <w:r w:rsidRPr="003952AD">
        <w:rPr>
          <w:sz w:val="24"/>
          <w:szCs w:val="24"/>
        </w:rPr>
        <w:t>.</w:t>
      </w:r>
    </w:p>
    <w:p w:rsidR="002974F3" w:rsidRPr="008C356F" w:rsidRDefault="002974F3" w:rsidP="002974F3">
      <w:pPr>
        <w:spacing w:before="120"/>
        <w:ind w:firstLine="709"/>
        <w:jc w:val="both"/>
        <w:rPr>
          <w:sz w:val="24"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  /____________________</w:t>
      </w:r>
    </w:p>
    <w:p w:rsidR="002974F3" w:rsidRDefault="002974F3" w:rsidP="002974F3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(подпись претендента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                     (фамилия и инициалы)</w:t>
      </w: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</w:p>
    <w:p w:rsidR="002974F3" w:rsidRPr="008F69A3" w:rsidRDefault="002974F3" w:rsidP="002974F3">
      <w:pPr>
        <w:spacing w:before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АНКЕТА  ПРЕДПРИНИМАТЕЛЯ</w:t>
      </w:r>
    </w:p>
    <w:tbl>
      <w:tblPr>
        <w:tblpPr w:leftFromText="180" w:rightFromText="180" w:vertAnchor="text" w:horzAnchor="margin" w:tblpY="15"/>
        <w:tblOverlap w:val="never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"/>
        <w:gridCol w:w="5521"/>
        <w:gridCol w:w="4656"/>
      </w:tblGrid>
      <w:tr w:rsidR="002974F3" w:rsidRPr="00A43726" w:rsidTr="006377ED">
        <w:tc>
          <w:tcPr>
            <w:tcW w:w="10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A43726">
              <w:rPr>
                <w:b/>
                <w:sz w:val="24"/>
                <w:szCs w:val="24"/>
              </w:rPr>
              <w:t>Сведения о предпринимателе</w:t>
            </w:r>
          </w:p>
        </w:tc>
      </w:tr>
      <w:tr w:rsidR="002974F3" w:rsidRPr="00A43726" w:rsidTr="006377ED"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547"/>
        </w:trPr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</w:t>
            </w:r>
          </w:p>
        </w:tc>
        <w:tc>
          <w:tcPr>
            <w:tcW w:w="56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4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3860"/>
        </w:trPr>
        <w:tc>
          <w:tcPr>
            <w:tcW w:w="426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Стаж предпринимательской деятельности 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и отношение к представленному бизнесу: 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 ИП или участник ООО с долей ____% или акционер АО, владеющий ___ акций;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участие в органах управления представляемого предприятия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2974F3" w:rsidRPr="00A43726" w:rsidRDefault="002974F3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Занимаюсь предпринимательством  ____ лет</w:t>
            </w: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ИП с _______ (ИНН _______________)</w:t>
            </w: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- Участник ООО «_______» с </w:t>
            </w:r>
            <w:proofErr w:type="spellStart"/>
            <w:r w:rsidRPr="00A43726">
              <w:rPr>
                <w:sz w:val="24"/>
                <w:szCs w:val="24"/>
              </w:rPr>
              <w:t>______</w:t>
            </w:r>
            <w:proofErr w:type="gramStart"/>
            <w:r w:rsidRPr="00A4372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43726">
              <w:rPr>
                <w:sz w:val="24"/>
                <w:szCs w:val="24"/>
              </w:rPr>
              <w:t>. Владею долей ____% в уставном  капитале;</w:t>
            </w: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Акционер АО «_________» с ______ г. Владею ____% акций АО.</w:t>
            </w: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Например: член совета директоров АО «_____» или генеральный директор ООО «______» или иное.</w:t>
            </w:r>
          </w:p>
          <w:p w:rsidR="002974F3" w:rsidRPr="00A43726" w:rsidRDefault="002974F3" w:rsidP="006377ED">
            <w:pPr>
              <w:spacing w:before="480"/>
              <w:rPr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2918"/>
        </w:trPr>
        <w:tc>
          <w:tcPr>
            <w:tcW w:w="426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Сфера предпринимательской деятельности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Строительство;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sz w:val="24"/>
                <w:szCs w:val="24"/>
              </w:rPr>
              <w:t xml:space="preserve"> Промышленность;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Сельское хозяйство;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Транспорт;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Торговля;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43726">
              <w:rPr>
                <w:sz w:val="24"/>
                <w:szCs w:val="24"/>
              </w:rPr>
              <w:t>Прочее _____________________________________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1007"/>
        </w:trPr>
        <w:tc>
          <w:tcPr>
            <w:tcW w:w="426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Контактные данные (номер </w:t>
            </w:r>
            <w:proofErr w:type="spellStart"/>
            <w:r w:rsidRPr="00A43726">
              <w:rPr>
                <w:sz w:val="24"/>
                <w:szCs w:val="24"/>
              </w:rPr>
              <w:t>моб</w:t>
            </w:r>
            <w:proofErr w:type="spellEnd"/>
            <w:r w:rsidRPr="00A43726">
              <w:rPr>
                <w:sz w:val="24"/>
                <w:szCs w:val="24"/>
              </w:rPr>
              <w:t xml:space="preserve">. тел., </w:t>
            </w:r>
            <w:r w:rsidRPr="00A43726">
              <w:rPr>
                <w:sz w:val="24"/>
                <w:szCs w:val="24"/>
                <w:lang w:val="en-US"/>
              </w:rPr>
              <w:t>e</w:t>
            </w:r>
            <w:r w:rsidRPr="00A43726">
              <w:rPr>
                <w:sz w:val="24"/>
                <w:szCs w:val="24"/>
              </w:rPr>
              <w:t>-</w:t>
            </w:r>
            <w:r w:rsidRPr="00A43726">
              <w:rPr>
                <w:sz w:val="24"/>
                <w:szCs w:val="24"/>
                <w:lang w:val="en-US"/>
              </w:rPr>
              <w:t>mail</w:t>
            </w:r>
            <w:r w:rsidRPr="00A43726">
              <w:rPr>
                <w:sz w:val="24"/>
                <w:szCs w:val="24"/>
              </w:rPr>
              <w:t>)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974F3" w:rsidRDefault="002974F3" w:rsidP="002974F3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b/>
          <w:sz w:val="24"/>
          <w:szCs w:val="24"/>
        </w:rPr>
      </w:pPr>
    </w:p>
    <w:p w:rsidR="002974F3" w:rsidRPr="00A43726" w:rsidRDefault="002974F3" w:rsidP="002974F3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b/>
          <w:sz w:val="24"/>
          <w:szCs w:val="24"/>
        </w:rPr>
      </w:pPr>
      <w:r w:rsidRPr="00A43726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>б</w:t>
      </w:r>
      <w:r w:rsidRPr="00A437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Организации</w:t>
      </w:r>
      <w:r w:rsidRPr="00A43726">
        <w:rPr>
          <w:b/>
          <w:sz w:val="24"/>
          <w:szCs w:val="24"/>
        </w:rPr>
        <w:t xml:space="preserve"> или ИП</w:t>
      </w:r>
    </w:p>
    <w:p w:rsidR="002974F3" w:rsidRPr="00A43726" w:rsidRDefault="002974F3" w:rsidP="002974F3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704"/>
        <w:gridCol w:w="4438"/>
      </w:tblGrid>
      <w:tr w:rsidR="002974F3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Полное наименование  </w:t>
            </w:r>
            <w:r>
              <w:rPr>
                <w:sz w:val="24"/>
                <w:szCs w:val="24"/>
              </w:rPr>
              <w:t>Организации/</w:t>
            </w:r>
            <w:proofErr w:type="spellStart"/>
            <w:r>
              <w:rPr>
                <w:sz w:val="24"/>
                <w:szCs w:val="24"/>
              </w:rPr>
              <w:t>йи</w:t>
            </w:r>
            <w:proofErr w:type="spellEnd"/>
            <w:r w:rsidRPr="00A43726">
              <w:rPr>
                <w:sz w:val="24"/>
                <w:szCs w:val="24"/>
              </w:rPr>
              <w:t xml:space="preserve"> и е</w:t>
            </w:r>
            <w:r>
              <w:rPr>
                <w:sz w:val="24"/>
                <w:szCs w:val="24"/>
              </w:rPr>
              <w:t>е</w:t>
            </w:r>
            <w:r w:rsidRPr="00A43726">
              <w:rPr>
                <w:sz w:val="24"/>
                <w:szCs w:val="24"/>
              </w:rPr>
              <w:t xml:space="preserve"> ИНН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Дата государственной регистрации 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A43726">
              <w:rPr>
                <w:sz w:val="24"/>
                <w:szCs w:val="24"/>
              </w:rPr>
              <w:t xml:space="preserve"> или ИП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Наличие обособленных подразделений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A43726">
              <w:rPr>
                <w:sz w:val="24"/>
                <w:szCs w:val="24"/>
              </w:rPr>
              <w:t xml:space="preserve"> в другом регионе (</w:t>
            </w:r>
            <w:proofErr w:type="gramStart"/>
            <w:r w:rsidRPr="00A43726">
              <w:rPr>
                <w:sz w:val="24"/>
                <w:szCs w:val="24"/>
              </w:rPr>
              <w:t>указать</w:t>
            </w:r>
            <w:proofErr w:type="gramEnd"/>
            <w:r w:rsidRPr="00A43726">
              <w:rPr>
                <w:sz w:val="24"/>
                <w:szCs w:val="24"/>
              </w:rPr>
              <w:t xml:space="preserve"> сколько и где) или в </w:t>
            </w:r>
            <w:r w:rsidRPr="00A43726">
              <w:rPr>
                <w:sz w:val="24"/>
                <w:szCs w:val="24"/>
              </w:rPr>
              <w:lastRenderedPageBreak/>
              <w:t>другом государстве (указать сколько и где)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lastRenderedPageBreak/>
              <w:t>9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Фактический адрес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  <w:lang w:val="en-US"/>
              </w:rPr>
              <w:t>e</w:t>
            </w:r>
            <w:r w:rsidRPr="00A43726">
              <w:rPr>
                <w:sz w:val="24"/>
                <w:szCs w:val="24"/>
              </w:rPr>
              <w:t>-</w:t>
            </w:r>
            <w:r w:rsidRPr="00A4372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Сайт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 xml:space="preserve">Сведения о персонале </w:t>
            </w:r>
            <w:r>
              <w:rPr>
                <w:sz w:val="24"/>
                <w:szCs w:val="24"/>
              </w:rPr>
              <w:t xml:space="preserve"> </w:t>
            </w:r>
            <w:r w:rsidRPr="00345DBB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2974F3" w:rsidRPr="00A43726" w:rsidTr="006377E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Численность персонала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A43726">
              <w:rPr>
                <w:sz w:val="24"/>
                <w:szCs w:val="24"/>
              </w:rPr>
              <w:t xml:space="preserve">  на 31.12.16 г., 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______________   человек</w:t>
            </w: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количество созданных рабочих ме</w:t>
            </w:r>
            <w:proofErr w:type="gramStart"/>
            <w:r w:rsidRPr="00A43726">
              <w:rPr>
                <w:sz w:val="24"/>
                <w:szCs w:val="24"/>
              </w:rPr>
              <w:t>ст в 20</w:t>
            </w:r>
            <w:proofErr w:type="gramEnd"/>
            <w:r w:rsidRPr="00A43726">
              <w:rPr>
                <w:sz w:val="24"/>
                <w:szCs w:val="24"/>
              </w:rPr>
              <w:t>16 г.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______________   человек</w:t>
            </w:r>
          </w:p>
        </w:tc>
      </w:tr>
      <w:tr w:rsidR="002974F3" w:rsidRPr="00A43726" w:rsidTr="006377ED">
        <w:trPr>
          <w:trHeight w:val="16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Если Ваша предпринимательская деятельность, в том числе инвестиционные проекты влияют на создание рабочих ме</w:t>
            </w:r>
            <w:proofErr w:type="gramStart"/>
            <w:r w:rsidRPr="00A43726">
              <w:rPr>
                <w:sz w:val="24"/>
                <w:szCs w:val="24"/>
              </w:rPr>
              <w:t>ст  в др</w:t>
            </w:r>
            <w:proofErr w:type="gramEnd"/>
            <w:r w:rsidRPr="00A43726">
              <w:rPr>
                <w:sz w:val="24"/>
                <w:szCs w:val="24"/>
              </w:rPr>
              <w:t xml:space="preserve">угих предприятиях,  то укажите общее количество рабочих мест, созданию которых способствовала реализация Ваших проектов 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_____________   человек</w:t>
            </w:r>
          </w:p>
        </w:tc>
      </w:tr>
      <w:tr w:rsidR="002974F3" w:rsidRPr="00A43726" w:rsidTr="006377ED">
        <w:trPr>
          <w:trHeight w:val="67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Средний возраст сотрудников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A43726">
              <w:rPr>
                <w:sz w:val="24"/>
                <w:szCs w:val="24"/>
              </w:rPr>
              <w:t xml:space="preserve">  на 31.12.2016 г.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 лет</w:t>
            </w:r>
          </w:p>
        </w:tc>
      </w:tr>
      <w:tr w:rsidR="002974F3" w:rsidRPr="00A43726" w:rsidTr="006377ED">
        <w:trPr>
          <w:trHeight w:val="36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Средняя заработная плата  сотрудников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A43726">
              <w:rPr>
                <w:sz w:val="24"/>
                <w:szCs w:val="24"/>
              </w:rPr>
              <w:t xml:space="preserve">  (без учета зарплаты руководителя и заместителей руководителя предприятия)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 руб.</w:t>
            </w: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Налоги</w:t>
            </w:r>
            <w:r>
              <w:rPr>
                <w:b/>
                <w:sz w:val="24"/>
                <w:szCs w:val="24"/>
              </w:rPr>
              <w:t>,</w:t>
            </w:r>
            <w:r w:rsidRPr="00A43726">
              <w:rPr>
                <w:b/>
                <w:sz w:val="24"/>
                <w:szCs w:val="24"/>
              </w:rPr>
              <w:t xml:space="preserve"> финансы</w:t>
            </w:r>
            <w:r>
              <w:rPr>
                <w:b/>
                <w:sz w:val="24"/>
                <w:szCs w:val="24"/>
              </w:rPr>
              <w:t>, продукция и клиенты</w:t>
            </w:r>
          </w:p>
        </w:tc>
      </w:tr>
      <w:tr w:rsidR="002974F3" w:rsidRPr="00A43726" w:rsidTr="006377E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Общий объем налоговых отчислений в бюджеты всех уровней 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За 2015 г. - ______________   Руб.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За 2016 г. - ______________   Руб.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План на 2017 г. - ______________   Руб.</w:t>
            </w:r>
          </w:p>
        </w:tc>
      </w:tr>
      <w:tr w:rsidR="002974F3" w:rsidRPr="00A43726" w:rsidTr="006377ED">
        <w:trPr>
          <w:trHeight w:val="130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Доходы</w:t>
            </w:r>
            <w:r w:rsidRPr="00A437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A43726">
              <w:rPr>
                <w:sz w:val="24"/>
                <w:szCs w:val="24"/>
              </w:rPr>
              <w:t xml:space="preserve">  в 2016 году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7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Объем </w:t>
            </w:r>
            <w:r w:rsidRPr="00A43726">
              <w:rPr>
                <w:b/>
                <w:sz w:val="24"/>
                <w:szCs w:val="24"/>
              </w:rPr>
              <w:t>выручки</w:t>
            </w:r>
            <w:r w:rsidRPr="00A43726">
              <w:rPr>
                <w:sz w:val="24"/>
                <w:szCs w:val="24"/>
              </w:rPr>
              <w:t xml:space="preserve"> за 2016 г. в расчете на 1 сотрудника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 руб.</w:t>
            </w:r>
          </w:p>
        </w:tc>
      </w:tr>
      <w:tr w:rsidR="002974F3" w:rsidRPr="00A43726" w:rsidTr="006377ED">
        <w:trPr>
          <w:trHeight w:val="96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ind w:left="0"/>
              <w:jc w:val="both"/>
              <w:rPr>
                <w:szCs w:val="24"/>
              </w:rPr>
            </w:pPr>
            <w:r w:rsidRPr="00A43726">
              <w:rPr>
                <w:szCs w:val="24"/>
              </w:rPr>
              <w:t>Доля выручки от реализации</w:t>
            </w:r>
            <w:r>
              <w:rPr>
                <w:szCs w:val="24"/>
              </w:rPr>
              <w:t xml:space="preserve"> своей</w:t>
            </w:r>
            <w:r w:rsidRPr="00A43726">
              <w:rPr>
                <w:szCs w:val="24"/>
              </w:rPr>
              <w:t xml:space="preserve"> продукции, оказания услуг, выполнения работ в  других регионах Российской Федерации за 2016 год;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______</w:t>
            </w:r>
          </w:p>
        </w:tc>
      </w:tr>
      <w:tr w:rsidR="002974F3" w:rsidRPr="00A43726" w:rsidTr="006377ED">
        <w:trPr>
          <w:trHeight w:val="130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ind w:left="0"/>
              <w:jc w:val="both"/>
              <w:rPr>
                <w:szCs w:val="24"/>
              </w:rPr>
            </w:pPr>
            <w:r w:rsidRPr="00A43726">
              <w:rPr>
                <w:szCs w:val="24"/>
              </w:rPr>
              <w:t xml:space="preserve">  Доля выручки от реализации </w:t>
            </w:r>
            <w:r>
              <w:rPr>
                <w:szCs w:val="24"/>
              </w:rPr>
              <w:t xml:space="preserve">своей </w:t>
            </w:r>
            <w:r w:rsidRPr="00A43726">
              <w:rPr>
                <w:szCs w:val="24"/>
              </w:rPr>
              <w:t>продукции, оказания услуг, выполнения работ в  зарубежных странах за 2016 год;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</w:t>
            </w:r>
          </w:p>
        </w:tc>
      </w:tr>
      <w:tr w:rsidR="002974F3" w:rsidRPr="00A43726" w:rsidTr="006377ED">
        <w:trPr>
          <w:trHeight w:val="9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Размер прибыли, полученной в 2016 г. в расчете на 1 сотрудника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 руб.</w:t>
            </w:r>
          </w:p>
        </w:tc>
      </w:tr>
      <w:tr w:rsidR="002974F3" w:rsidRPr="00A43726" w:rsidTr="006377ED">
        <w:trPr>
          <w:trHeight w:val="9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Pr="007C6DED" w:rsidRDefault="002974F3" w:rsidP="006377ED">
            <w:pPr>
              <w:pStyle w:val="af0"/>
              <w:ind w:left="0"/>
              <w:jc w:val="both"/>
              <w:rPr>
                <w:szCs w:val="24"/>
              </w:rPr>
            </w:pPr>
            <w:r w:rsidRPr="007C6DED">
              <w:rPr>
                <w:szCs w:val="24"/>
              </w:rPr>
              <w:t>Количество клиентов в других регионах РФ, которым реализована продукция</w:t>
            </w:r>
            <w:r>
              <w:rPr>
                <w:szCs w:val="24"/>
              </w:rPr>
              <w:t xml:space="preserve">  Организации</w:t>
            </w:r>
            <w:r w:rsidRPr="007C6DED">
              <w:rPr>
                <w:szCs w:val="24"/>
              </w:rPr>
              <w:t>, оказывались услуги или выполнялись работы в 2016 году;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 клиентов         </w:t>
            </w:r>
          </w:p>
        </w:tc>
      </w:tr>
      <w:tr w:rsidR="002974F3" w:rsidRPr="00A43726" w:rsidTr="006377ED">
        <w:trPr>
          <w:trHeight w:val="14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  <w:r w:rsidRPr="00741673">
              <w:rPr>
                <w:sz w:val="24"/>
                <w:szCs w:val="24"/>
              </w:rPr>
              <w:t>Количество клиентов в зарубежных государствах других регионах РФ, которым реализована продукция</w:t>
            </w:r>
            <w:r>
              <w:rPr>
                <w:sz w:val="24"/>
                <w:szCs w:val="24"/>
              </w:rPr>
              <w:t xml:space="preserve">  Организации</w:t>
            </w:r>
            <w:r w:rsidRPr="00741673">
              <w:rPr>
                <w:sz w:val="24"/>
                <w:szCs w:val="24"/>
              </w:rPr>
              <w:t>, оказывались услуги или выполнялись работы в 2016 году;</w:t>
            </w:r>
          </w:p>
          <w:p w:rsidR="002974F3" w:rsidRPr="00741673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 клиентов          </w:t>
            </w:r>
          </w:p>
        </w:tc>
      </w:tr>
      <w:tr w:rsidR="002974F3" w:rsidRPr="00A43726" w:rsidTr="006377ED">
        <w:trPr>
          <w:trHeight w:val="66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международных сертификатов (кол-во, на какие виды продукции, услуг)</w:t>
            </w:r>
          </w:p>
          <w:p w:rsidR="002974F3" w:rsidRPr="00741673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2974F3" w:rsidRPr="00A43726" w:rsidTr="006377ED">
        <w:trPr>
          <w:trHeight w:val="91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международных наград продукции  Организации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53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F3" w:rsidRDefault="002974F3" w:rsidP="006377E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(отсутствие) претензий со стороны партнеров, потребителей, надзорных органов и органов муниципального самоуправления на исполнение обязательств Организацией или индивидуальным предпринимателем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Инвестиционный бизнес- проект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15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Наличие инвестиционного/</w:t>
            </w:r>
            <w:proofErr w:type="spellStart"/>
            <w:r w:rsidRPr="00A43726">
              <w:rPr>
                <w:sz w:val="24"/>
                <w:szCs w:val="24"/>
              </w:rPr>
              <w:t>ых</w:t>
            </w:r>
            <w:proofErr w:type="spellEnd"/>
            <w:r w:rsidRPr="00A43726">
              <w:rPr>
                <w:sz w:val="24"/>
                <w:szCs w:val="24"/>
              </w:rPr>
              <w:t xml:space="preserve">  проекта/</w:t>
            </w:r>
            <w:proofErr w:type="spellStart"/>
            <w:r w:rsidRPr="00A43726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</w:t>
            </w:r>
            <w:r w:rsidRPr="00A43726">
              <w:rPr>
                <w:sz w:val="24"/>
                <w:szCs w:val="24"/>
              </w:rPr>
              <w:t xml:space="preserve"> </w:t>
            </w:r>
            <w:r w:rsidRPr="00A43726">
              <w:rPr>
                <w:i/>
                <w:sz w:val="24"/>
                <w:szCs w:val="24"/>
              </w:rPr>
              <w:t>далее п. 16</w:t>
            </w:r>
            <w:r w:rsidRPr="00A43726">
              <w:rPr>
                <w:sz w:val="24"/>
                <w:szCs w:val="24"/>
              </w:rPr>
              <w:t xml:space="preserve">       </w:t>
            </w:r>
          </w:p>
          <w:p w:rsidR="002974F3" w:rsidRPr="00A43726" w:rsidRDefault="002974F3" w:rsidP="006377ED">
            <w:pPr>
              <w:spacing w:before="120"/>
              <w:rPr>
                <w:i/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 20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Характеристика</w:t>
            </w:r>
            <w:r w:rsidRPr="00A437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43726">
              <w:rPr>
                <w:b/>
                <w:sz w:val="24"/>
                <w:szCs w:val="24"/>
              </w:rPr>
              <w:t>инвестиционного проекта: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Название инвестиционного проекта/</w:t>
            </w:r>
            <w:proofErr w:type="spellStart"/>
            <w:r w:rsidRPr="00A43726">
              <w:rPr>
                <w:sz w:val="24"/>
                <w:szCs w:val="24"/>
              </w:rPr>
              <w:t>ов</w:t>
            </w:r>
            <w:proofErr w:type="spellEnd"/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Описание  инвестиционного проекта/</w:t>
            </w:r>
            <w:proofErr w:type="spellStart"/>
            <w:r w:rsidRPr="00A43726">
              <w:rPr>
                <w:sz w:val="24"/>
                <w:szCs w:val="24"/>
              </w:rPr>
              <w:t>ов</w:t>
            </w:r>
            <w:proofErr w:type="spellEnd"/>
            <w:r w:rsidRPr="00A43726">
              <w:rPr>
                <w:sz w:val="24"/>
                <w:szCs w:val="24"/>
              </w:rPr>
              <w:t>.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В чем заключается </w:t>
            </w:r>
            <w:proofErr w:type="spellStart"/>
            <w:r w:rsidRPr="00A43726">
              <w:rPr>
                <w:b/>
                <w:sz w:val="24"/>
                <w:szCs w:val="24"/>
              </w:rPr>
              <w:t>инновационность</w:t>
            </w:r>
            <w:proofErr w:type="spellEnd"/>
            <w:r w:rsidRPr="00A43726">
              <w:rPr>
                <w:b/>
                <w:sz w:val="24"/>
                <w:szCs w:val="24"/>
              </w:rPr>
              <w:t xml:space="preserve"> проекта и его новизна для Воронежской области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Объем инвестиций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   ______________________   Руб.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Результат инвестиционного проекта/</w:t>
            </w:r>
            <w:proofErr w:type="spellStart"/>
            <w:proofErr w:type="gramStart"/>
            <w:r w:rsidRPr="00A43726">
              <w:rPr>
                <w:sz w:val="24"/>
                <w:szCs w:val="24"/>
              </w:rPr>
              <w:t>ов</w:t>
            </w:r>
            <w:proofErr w:type="spellEnd"/>
            <w:r w:rsidRPr="00A43726">
              <w:rPr>
                <w:sz w:val="24"/>
                <w:szCs w:val="24"/>
              </w:rPr>
              <w:t xml:space="preserve">  на</w:t>
            </w:r>
            <w:proofErr w:type="gramEnd"/>
            <w:r w:rsidRPr="00A43726">
              <w:rPr>
                <w:sz w:val="24"/>
                <w:szCs w:val="24"/>
              </w:rPr>
              <w:t xml:space="preserve"> 31.12.2016 г.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974F3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Социальные программы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20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Наличие  внутренних социальных программ 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(для сотрудников)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i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 </w:t>
            </w:r>
            <w:r w:rsidRPr="00A43726">
              <w:rPr>
                <w:color w:val="FFFFFF"/>
                <w:sz w:val="24"/>
                <w:szCs w:val="24"/>
              </w:rPr>
              <w:t xml:space="preserve"> </w:t>
            </w:r>
            <w:r w:rsidRPr="00A43726">
              <w:rPr>
                <w:i/>
                <w:sz w:val="24"/>
                <w:szCs w:val="24"/>
              </w:rPr>
              <w:t>то далее п. 21</w:t>
            </w:r>
            <w:proofErr w:type="gramStart"/>
            <w:r w:rsidRPr="00A43726">
              <w:rPr>
                <w:sz w:val="24"/>
                <w:szCs w:val="24"/>
              </w:rPr>
              <w:t xml:space="preserve">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п.22</w:t>
            </w:r>
            <w:r w:rsidRPr="00A43726">
              <w:rPr>
                <w:i/>
                <w:color w:val="FFFFFF"/>
                <w:sz w:val="24"/>
                <w:szCs w:val="24"/>
              </w:rPr>
              <w:t>п.23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21</w:t>
            </w:r>
          </w:p>
        </w:tc>
        <w:tc>
          <w:tcPr>
            <w:tcW w:w="10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Перечень внутренних социальных программ </w:t>
            </w:r>
            <w:r w:rsidRPr="00A43726">
              <w:rPr>
                <w:i/>
                <w:sz w:val="24"/>
                <w:szCs w:val="24"/>
              </w:rPr>
              <w:t>(отметить и дать по возможности описание, периодичность проведения и все то, что считаете необходимы</w:t>
            </w:r>
            <w:r w:rsidRPr="00A4372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974F3" w:rsidRPr="00A43726" w:rsidTr="006377ED"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2"/>
              </w:numPr>
              <w:spacing w:before="120"/>
              <w:rPr>
                <w:b/>
                <w:szCs w:val="24"/>
              </w:rPr>
            </w:pPr>
            <w:r w:rsidRPr="00A43726">
              <w:rPr>
                <w:szCs w:val="24"/>
              </w:rPr>
              <w:t xml:space="preserve">Наличие социальных льгот для сотрудников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2"/>
              </w:numPr>
              <w:spacing w:before="120"/>
              <w:rPr>
                <w:b/>
                <w:szCs w:val="24"/>
              </w:rPr>
            </w:pPr>
            <w:proofErr w:type="gramStart"/>
            <w:r w:rsidRPr="00A43726">
              <w:rPr>
                <w:szCs w:val="24"/>
              </w:rPr>
              <w:t xml:space="preserve">Корпоративные мероприятия для сотрудников (экскурсии, обучение, спартакиады, встречи с интересными людьми, конкурсы, и т.д.)                           </w:t>
            </w:r>
            <w:proofErr w:type="gramEnd"/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2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Организация мероприятий для детей сотрудников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2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Материальная помощь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Default="002974F3" w:rsidP="006377ED">
            <w:pPr>
              <w:pStyle w:val="af0"/>
              <w:numPr>
                <w:ilvl w:val="0"/>
                <w:numId w:val="12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Другое</w:t>
            </w:r>
          </w:p>
          <w:p w:rsidR="002974F3" w:rsidRDefault="002974F3" w:rsidP="006377ED">
            <w:pPr>
              <w:pStyle w:val="af0"/>
              <w:spacing w:before="120"/>
              <w:rPr>
                <w:szCs w:val="24"/>
              </w:rPr>
            </w:pPr>
          </w:p>
          <w:p w:rsidR="002974F3" w:rsidRPr="00A43726" w:rsidRDefault="002974F3" w:rsidP="006377ED">
            <w:pPr>
              <w:pStyle w:val="af0"/>
              <w:spacing w:before="120"/>
              <w:rPr>
                <w:szCs w:val="24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22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345DBB" w:rsidRDefault="002974F3" w:rsidP="006377ED">
            <w:pPr>
              <w:spacing w:before="120"/>
              <w:rPr>
                <w:sz w:val="24"/>
                <w:szCs w:val="24"/>
              </w:rPr>
            </w:pPr>
            <w:r w:rsidRPr="00345DBB">
              <w:rPr>
                <w:sz w:val="24"/>
                <w:szCs w:val="24"/>
              </w:rPr>
              <w:t xml:space="preserve">Наличие  внешних социальных программ </w:t>
            </w:r>
          </w:p>
          <w:p w:rsidR="002974F3" w:rsidRPr="00345DBB" w:rsidRDefault="002974F3" w:rsidP="006377ED">
            <w:pPr>
              <w:spacing w:before="120"/>
              <w:rPr>
                <w:sz w:val="24"/>
                <w:szCs w:val="24"/>
              </w:rPr>
            </w:pPr>
            <w:r w:rsidRPr="00345DBB">
              <w:rPr>
                <w:sz w:val="24"/>
                <w:szCs w:val="24"/>
              </w:rPr>
              <w:t>(с участием сотрудников)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i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 </w:t>
            </w:r>
            <w:r w:rsidRPr="00A43726">
              <w:rPr>
                <w:color w:val="FFFFFF"/>
                <w:sz w:val="24"/>
                <w:szCs w:val="24"/>
              </w:rPr>
              <w:t xml:space="preserve"> </w:t>
            </w:r>
            <w:r w:rsidRPr="00A43726">
              <w:rPr>
                <w:i/>
                <w:sz w:val="24"/>
                <w:szCs w:val="24"/>
              </w:rPr>
              <w:t>то далее п. 23</w:t>
            </w:r>
            <w:proofErr w:type="gramStart"/>
            <w:r w:rsidRPr="00A43726">
              <w:rPr>
                <w:sz w:val="24"/>
                <w:szCs w:val="24"/>
              </w:rPr>
              <w:t xml:space="preserve">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п.25</w:t>
            </w: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23</w:t>
            </w:r>
          </w:p>
        </w:tc>
        <w:tc>
          <w:tcPr>
            <w:tcW w:w="10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 xml:space="preserve">Перечень внешних социальных программ </w:t>
            </w:r>
            <w:r w:rsidRPr="00A43726">
              <w:rPr>
                <w:b/>
                <w:i/>
                <w:sz w:val="24"/>
                <w:szCs w:val="24"/>
              </w:rPr>
              <w:t>(</w:t>
            </w:r>
            <w:r w:rsidRPr="00345DBB">
              <w:rPr>
                <w:i/>
                <w:sz w:val="24"/>
                <w:szCs w:val="24"/>
              </w:rPr>
              <w:t>отметить и дать по возможности описание, периодичность проведения и все то, что считаете необходимы</w:t>
            </w:r>
            <w:proofErr w:type="gramStart"/>
            <w:r w:rsidRPr="00345DBB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974F3" w:rsidRPr="00A43726" w:rsidTr="006377ED"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Участие в мероприятиях по благоустройству города (субботник)                  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3"/>
              </w:numPr>
              <w:spacing w:before="120"/>
              <w:rPr>
                <w:szCs w:val="24"/>
              </w:rPr>
            </w:pPr>
            <w:proofErr w:type="spellStart"/>
            <w:r w:rsidRPr="00A43726">
              <w:rPr>
                <w:szCs w:val="24"/>
              </w:rPr>
              <w:t>Волонтерство</w:t>
            </w:r>
            <w:proofErr w:type="spellEnd"/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Донорство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Участие в социально значимых городских и областных мероприятиях (День победы, День города</w:t>
            </w:r>
            <w:proofErr w:type="gramStart"/>
            <w:r w:rsidRPr="00A43726">
              <w:rPr>
                <w:szCs w:val="24"/>
              </w:rPr>
              <w:t xml:space="preserve">,  )                                            </w:t>
            </w:r>
            <w:proofErr w:type="gramEnd"/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Социальная реклама   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Популяризация и формирование потребности в здоровом образе жизни               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Другое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109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Укажите долю вовлеченных сотрудников предприятия в социальные проекты (от общей численности сотрудников)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Благотворительность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25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Наличие благотворительных программ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 далее п. 25</w:t>
            </w:r>
            <w:proofErr w:type="gramStart"/>
            <w:r w:rsidRPr="00A43726">
              <w:rPr>
                <w:sz w:val="24"/>
                <w:szCs w:val="24"/>
              </w:rPr>
              <w:t xml:space="preserve"> 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п.27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26</w:t>
            </w:r>
          </w:p>
        </w:tc>
        <w:tc>
          <w:tcPr>
            <w:tcW w:w="1014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74F3" w:rsidRPr="00267EDF" w:rsidRDefault="002974F3" w:rsidP="006377ED">
            <w:pPr>
              <w:spacing w:before="120"/>
              <w:rPr>
                <w:sz w:val="24"/>
                <w:szCs w:val="24"/>
              </w:rPr>
            </w:pPr>
            <w:r w:rsidRPr="00267EDF">
              <w:rPr>
                <w:sz w:val="24"/>
                <w:szCs w:val="24"/>
              </w:rPr>
              <w:t>Перечень благотворительных программ (</w:t>
            </w:r>
            <w:r w:rsidRPr="00267EDF">
              <w:rPr>
                <w:i/>
                <w:sz w:val="24"/>
                <w:szCs w:val="24"/>
              </w:rPr>
              <w:t>отметить и дать по возможности описание, и все что считаете необходимым)</w:t>
            </w:r>
          </w:p>
        </w:tc>
      </w:tr>
      <w:tr w:rsidR="002974F3" w:rsidRPr="00A43726" w:rsidTr="006377ED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Оказание адресной помощи тяжелобольным людям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Оказание помощи медицинским  учреждениям  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Оказание помощи  детям-сиротам и </w:t>
            </w:r>
            <w:proofErr w:type="gramStart"/>
            <w:r w:rsidRPr="00A43726">
              <w:rPr>
                <w:szCs w:val="24"/>
              </w:rPr>
              <w:t>детям</w:t>
            </w:r>
            <w:proofErr w:type="gramEnd"/>
            <w:r w:rsidRPr="00A43726">
              <w:rPr>
                <w:szCs w:val="24"/>
              </w:rPr>
              <w:t xml:space="preserve"> оставшимся  без попечительства родителей                    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Помощь детским социальным учреждениям (интернаты, детские дома, центры реабилитации, и др.)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Помощь лицам с ограниченными возможностями здоровья, одиноким пенсионерам, ветеранам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869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Помощь пострадавшим в результате пожаров, стихийных бедствий, а также лицам, оказавшимся в сложной жизненной ситуации                            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rPr>
          <w:trHeight w:val="445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Участие в благотворительных акциях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Другое  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27</w:t>
            </w:r>
          </w:p>
        </w:tc>
        <w:tc>
          <w:tcPr>
            <w:tcW w:w="57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Укажите объем средств выделенных на благотворительность (в рублях)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Меценатство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28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Наличие меценатской помощи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 далее п. 29</w:t>
            </w:r>
            <w:proofErr w:type="gramStart"/>
            <w:r w:rsidRPr="00A43726">
              <w:rPr>
                <w:sz w:val="24"/>
                <w:szCs w:val="24"/>
              </w:rPr>
              <w:t xml:space="preserve"> 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п.31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29</w:t>
            </w:r>
          </w:p>
        </w:tc>
        <w:tc>
          <w:tcPr>
            <w:tcW w:w="10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Перечень меценатских программ (</w:t>
            </w:r>
            <w:r w:rsidRPr="00A43726">
              <w:rPr>
                <w:b/>
                <w:i/>
                <w:sz w:val="24"/>
                <w:szCs w:val="24"/>
              </w:rPr>
              <w:t>отметить и дать по возможности описание, периодичность проведения и все то, что считаете необходимы)</w:t>
            </w:r>
          </w:p>
        </w:tc>
      </w:tr>
      <w:tr w:rsidR="002974F3" w:rsidRPr="00A43726" w:rsidTr="006377ED"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4"/>
              </w:numPr>
              <w:spacing w:before="120"/>
              <w:rPr>
                <w:szCs w:val="24"/>
                <w:shd w:val="clear" w:color="auto" w:fill="FFFFFF"/>
              </w:rPr>
            </w:pPr>
            <w:r w:rsidRPr="00A43726">
              <w:rPr>
                <w:szCs w:val="24"/>
                <w:shd w:val="clear" w:color="auto" w:fill="FFFFFF"/>
              </w:rPr>
              <w:t>Участие на добровольной и безвозмездной основе в развитии</w:t>
            </w:r>
            <w:r w:rsidRPr="00A43726">
              <w:rPr>
                <w:rStyle w:val="apple-converted-space"/>
                <w:szCs w:val="24"/>
                <w:shd w:val="clear" w:color="auto" w:fill="FFFFFF"/>
              </w:rPr>
              <w:t> </w:t>
            </w:r>
            <w:hyperlink r:id="rId5" w:tooltip="Науки" w:history="1">
              <w:r w:rsidRPr="00A43726">
                <w:rPr>
                  <w:rStyle w:val="af"/>
                  <w:szCs w:val="24"/>
                  <w:shd w:val="clear" w:color="auto" w:fill="FFFFFF"/>
                </w:rPr>
                <w:t>науки</w:t>
              </w:r>
            </w:hyperlink>
            <w:r w:rsidRPr="00A43726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4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  <w:shd w:val="clear" w:color="auto" w:fill="FFFFFF"/>
              </w:rPr>
              <w:t>Участие на добровольной и безвозмездной основе в развитии</w:t>
            </w:r>
            <w:r w:rsidRPr="00A43726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A43726">
              <w:rPr>
                <w:szCs w:val="24"/>
                <w:u w:val="single"/>
              </w:rPr>
              <w:t xml:space="preserve"> </w:t>
            </w:r>
            <w:hyperlink r:id="rId6" w:tooltip="Искусства" w:history="1">
              <w:r w:rsidRPr="00A43726">
                <w:rPr>
                  <w:rStyle w:val="af"/>
                  <w:szCs w:val="24"/>
                  <w:shd w:val="clear" w:color="auto" w:fill="FFFFFF"/>
                </w:rPr>
                <w:t>искусства</w:t>
              </w:r>
            </w:hyperlink>
          </w:p>
          <w:p w:rsidR="002974F3" w:rsidRPr="00A43726" w:rsidRDefault="002974F3" w:rsidP="006377ED">
            <w:pPr>
              <w:pStyle w:val="af0"/>
              <w:spacing w:before="120"/>
              <w:rPr>
                <w:szCs w:val="24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4"/>
              </w:numPr>
              <w:spacing w:before="120"/>
              <w:rPr>
                <w:rStyle w:val="apple-converted-space"/>
                <w:szCs w:val="24"/>
                <w:shd w:val="clear" w:color="auto" w:fill="FFFFFF"/>
              </w:rPr>
            </w:pPr>
            <w:r w:rsidRPr="00A43726">
              <w:rPr>
                <w:szCs w:val="24"/>
                <w:shd w:val="clear" w:color="auto" w:fill="FFFFFF"/>
              </w:rPr>
              <w:t xml:space="preserve">Участие на добровольной и безвозмездной </w:t>
            </w:r>
            <w:r w:rsidRPr="00A43726">
              <w:rPr>
                <w:szCs w:val="24"/>
                <w:shd w:val="clear" w:color="auto" w:fill="FFFFFF"/>
              </w:rPr>
              <w:lastRenderedPageBreak/>
              <w:t>основе в развитии</w:t>
            </w:r>
            <w:r w:rsidRPr="00A43726">
              <w:rPr>
                <w:rStyle w:val="apple-converted-space"/>
                <w:szCs w:val="24"/>
                <w:shd w:val="clear" w:color="auto" w:fill="FFFFFF"/>
              </w:rPr>
              <w:t xml:space="preserve"> культуры </w:t>
            </w:r>
          </w:p>
          <w:p w:rsidR="002974F3" w:rsidRPr="00A43726" w:rsidRDefault="002974F3" w:rsidP="006377ED">
            <w:pPr>
              <w:pStyle w:val="af0"/>
              <w:spacing w:before="120"/>
              <w:rPr>
                <w:szCs w:val="24"/>
                <w:shd w:val="clear" w:color="auto" w:fill="FFFFFF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4"/>
              </w:numPr>
              <w:spacing w:before="120"/>
              <w:rPr>
                <w:szCs w:val="24"/>
                <w:shd w:val="clear" w:color="auto" w:fill="FFFFFF"/>
              </w:rPr>
            </w:pPr>
            <w:r w:rsidRPr="00A43726">
              <w:rPr>
                <w:szCs w:val="24"/>
                <w:shd w:val="clear" w:color="auto" w:fill="FFFFFF"/>
              </w:rPr>
              <w:t>Участие на добровольной и безвозмездной основе в развитии</w:t>
            </w:r>
            <w:r w:rsidRPr="00A43726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A43726">
              <w:rPr>
                <w:szCs w:val="24"/>
                <w:u w:val="single"/>
              </w:rPr>
              <w:t>образования</w:t>
            </w:r>
          </w:p>
          <w:p w:rsidR="002974F3" w:rsidRPr="00A43726" w:rsidRDefault="002974F3" w:rsidP="006377ED">
            <w:pPr>
              <w:pStyle w:val="af0"/>
              <w:spacing w:before="120"/>
              <w:rPr>
                <w:szCs w:val="24"/>
                <w:shd w:val="clear" w:color="auto" w:fill="FFFFFF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pStyle w:val="af0"/>
              <w:numPr>
                <w:ilvl w:val="0"/>
                <w:numId w:val="14"/>
              </w:numPr>
              <w:spacing w:before="120"/>
              <w:rPr>
                <w:szCs w:val="24"/>
                <w:shd w:val="clear" w:color="auto" w:fill="FFFFFF"/>
              </w:rPr>
            </w:pPr>
            <w:r w:rsidRPr="00A43726">
              <w:rPr>
                <w:szCs w:val="24"/>
              </w:rPr>
              <w:t>Другое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30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Укажите объем средств выделенных на меценатство (в рублях)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74F3" w:rsidRDefault="002974F3" w:rsidP="006377ED">
            <w:pPr>
              <w:tabs>
                <w:tab w:val="left" w:pos="2625"/>
                <w:tab w:val="center" w:pos="5332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tabs>
                <w:tab w:val="left" w:pos="2625"/>
                <w:tab w:val="center" w:pos="5332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Спонсорство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31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Наличие спонсорских программ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 далее п. 32</w:t>
            </w:r>
            <w:proofErr w:type="gramStart"/>
            <w:r w:rsidRPr="00A43726">
              <w:rPr>
                <w:sz w:val="24"/>
                <w:szCs w:val="24"/>
              </w:rPr>
              <w:t xml:space="preserve"> 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i/>
                <w:sz w:val="24"/>
                <w:szCs w:val="24"/>
              </w:rPr>
              <w:t>, то далее п. 34</w:t>
            </w:r>
          </w:p>
        </w:tc>
      </w:tr>
      <w:tr w:rsidR="002974F3" w:rsidRPr="00A43726" w:rsidTr="006377ED"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Перечень спонсорских мероприятий</w:t>
            </w: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предоставление поддержки (финансовой или иной) какому-либо мероприятию или деятельности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Объем спонсорской помощи (в рублях)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974F3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74F3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Другое</w:t>
            </w:r>
          </w:p>
        </w:tc>
      </w:tr>
      <w:tr w:rsidR="002974F3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jc w:val="center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34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Есть ли у вас награды: звания, грамоты, благодарственные, кубки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Нет</w:t>
            </w: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Да, какие (с указанием года вручения)_______</w:t>
            </w:r>
          </w:p>
          <w:p w:rsidR="002974F3" w:rsidRPr="00A43726" w:rsidRDefault="002974F3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  <w:p w:rsidR="002974F3" w:rsidRPr="00A43726" w:rsidRDefault="002974F3" w:rsidP="006377E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974F3" w:rsidRDefault="002974F3" w:rsidP="002974F3">
      <w:pPr>
        <w:spacing w:before="120"/>
        <w:ind w:firstLine="709"/>
        <w:jc w:val="both"/>
        <w:rPr>
          <w:sz w:val="24"/>
          <w:szCs w:val="24"/>
        </w:rPr>
      </w:pPr>
      <w:r w:rsidRPr="008C356F">
        <w:rPr>
          <w:sz w:val="24"/>
          <w:szCs w:val="24"/>
        </w:rPr>
        <w:t xml:space="preserve">Даю согласие на обработку моих персональных данных и информации о моем бизнесе в целях рассмотрения меня как претендента на ежегодную Премию имени Вильгельма </w:t>
      </w:r>
      <w:proofErr w:type="spellStart"/>
      <w:r w:rsidRPr="008C356F">
        <w:rPr>
          <w:sz w:val="24"/>
          <w:szCs w:val="24"/>
        </w:rPr>
        <w:t>Столля</w:t>
      </w:r>
      <w:proofErr w:type="spellEnd"/>
      <w:r w:rsidRPr="008C356F">
        <w:rPr>
          <w:sz w:val="24"/>
          <w:szCs w:val="24"/>
        </w:rPr>
        <w:t>.</w:t>
      </w:r>
    </w:p>
    <w:p w:rsidR="002974F3" w:rsidRPr="008C356F" w:rsidRDefault="002974F3" w:rsidP="002974F3">
      <w:pPr>
        <w:spacing w:before="120"/>
        <w:ind w:firstLine="709"/>
        <w:jc w:val="both"/>
        <w:rPr>
          <w:sz w:val="24"/>
          <w:szCs w:val="24"/>
        </w:rPr>
      </w:pPr>
    </w:p>
    <w:p w:rsidR="002974F3" w:rsidRDefault="002974F3" w:rsidP="002974F3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  /____________________</w:t>
      </w:r>
    </w:p>
    <w:p w:rsidR="002974F3" w:rsidRDefault="002974F3" w:rsidP="002974F3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(подпись предпринимателя)                      (фамилия и инициалы)</w:t>
      </w:r>
    </w:p>
    <w:p w:rsidR="002974F3" w:rsidRDefault="002974F3" w:rsidP="002974F3">
      <w:pPr>
        <w:spacing w:before="120"/>
        <w:ind w:firstLine="709"/>
        <w:jc w:val="both"/>
        <w:rPr>
          <w:szCs w:val="24"/>
        </w:rPr>
      </w:pP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</w:t>
      </w:r>
      <w:r w:rsidRPr="00B06C52">
        <w:rPr>
          <w:b/>
          <w:color w:val="000000"/>
          <w:sz w:val="24"/>
          <w:szCs w:val="24"/>
          <w:u w:val="single"/>
        </w:rPr>
        <w:t>римечание:</w:t>
      </w:r>
    </w:p>
    <w:p w:rsidR="002974F3" w:rsidRPr="00F64D28" w:rsidRDefault="002974F3" w:rsidP="002974F3">
      <w:pPr>
        <w:tabs>
          <w:tab w:val="left" w:pos="567"/>
        </w:tabs>
        <w:spacing w:line="276" w:lineRule="auto"/>
        <w:ind w:left="720"/>
        <w:rPr>
          <w:b/>
          <w:color w:val="000000"/>
          <w:sz w:val="24"/>
          <w:szCs w:val="24"/>
        </w:rPr>
      </w:pPr>
      <w:r w:rsidRPr="00610C31">
        <w:rPr>
          <w:color w:val="000000"/>
          <w:sz w:val="24"/>
          <w:szCs w:val="24"/>
        </w:rPr>
        <w:t xml:space="preserve">1. Заявление и прилагаемые к нему карточка претендента на ежегодную премию им. В. </w:t>
      </w:r>
      <w:proofErr w:type="spellStart"/>
      <w:r w:rsidRPr="00610C31">
        <w:rPr>
          <w:color w:val="000000"/>
          <w:sz w:val="24"/>
          <w:szCs w:val="24"/>
        </w:rPr>
        <w:t>Столля</w:t>
      </w:r>
      <w:proofErr w:type="spellEnd"/>
      <w:r>
        <w:rPr>
          <w:color w:val="000000"/>
          <w:sz w:val="24"/>
          <w:szCs w:val="24"/>
        </w:rPr>
        <w:t>,</w:t>
      </w:r>
      <w:r w:rsidRPr="00610C31">
        <w:rPr>
          <w:color w:val="000000"/>
          <w:sz w:val="24"/>
          <w:szCs w:val="24"/>
        </w:rPr>
        <w:t xml:space="preserve">  анкета предпринимателя</w:t>
      </w:r>
      <w:r>
        <w:rPr>
          <w:color w:val="000000"/>
          <w:sz w:val="24"/>
          <w:szCs w:val="24"/>
        </w:rPr>
        <w:t xml:space="preserve"> по форме приложения № 3 оформляются </w:t>
      </w:r>
      <w:r w:rsidRPr="00F64D28">
        <w:rPr>
          <w:b/>
          <w:color w:val="000000"/>
          <w:sz w:val="24"/>
          <w:szCs w:val="24"/>
        </w:rPr>
        <w:t xml:space="preserve">заявителями, не являющимися представителями органов муниципального управления. </w:t>
      </w: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К заявлению прилагаются </w:t>
      </w:r>
      <w:proofErr w:type="spellStart"/>
      <w:r>
        <w:rPr>
          <w:color w:val="000000"/>
          <w:sz w:val="24"/>
          <w:szCs w:val="24"/>
        </w:rPr>
        <w:t>сканкопии</w:t>
      </w:r>
      <w:proofErr w:type="spellEnd"/>
      <w:r>
        <w:rPr>
          <w:color w:val="000000"/>
          <w:sz w:val="24"/>
          <w:szCs w:val="24"/>
        </w:rPr>
        <w:t xml:space="preserve"> документов, указанных в приложении № 4</w:t>
      </w:r>
    </w:p>
    <w:p w:rsidR="002974F3" w:rsidRPr="003B49C5" w:rsidRDefault="002974F3" w:rsidP="002974F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color w:val="000000"/>
        </w:rPr>
        <w:lastRenderedPageBreak/>
        <w:t xml:space="preserve">                3. </w:t>
      </w:r>
      <w:proofErr w:type="gramStart"/>
      <w:r w:rsidRPr="003B49C5">
        <w:rPr>
          <w:b/>
          <w:bCs/>
          <w:sz w:val="24"/>
          <w:szCs w:val="24"/>
        </w:rPr>
        <w:t>Претенденты на дополнительные номинации ПРЕМИИ</w:t>
      </w:r>
      <w:r w:rsidRPr="003B49C5">
        <w:rPr>
          <w:bCs/>
          <w:sz w:val="24"/>
          <w:szCs w:val="24"/>
        </w:rPr>
        <w:t xml:space="preserve"> </w:t>
      </w:r>
      <w:r w:rsidRPr="003B49C5">
        <w:rPr>
          <w:b/>
          <w:sz w:val="24"/>
          <w:szCs w:val="24"/>
        </w:rPr>
        <w:t>«Лучший бизнес-старт» и «Успешный молодежный бизнес»</w:t>
      </w:r>
      <w:r>
        <w:rPr>
          <w:sz w:val="24"/>
          <w:szCs w:val="24"/>
        </w:rPr>
        <w:t xml:space="preserve"> </w:t>
      </w:r>
      <w:r w:rsidRPr="00F64D28">
        <w:rPr>
          <w:b/>
          <w:bCs/>
          <w:sz w:val="24"/>
          <w:szCs w:val="24"/>
          <w:u w:val="single"/>
        </w:rPr>
        <w:t>не заполняют</w:t>
      </w:r>
      <w:r w:rsidRPr="003B49C5">
        <w:rPr>
          <w:bCs/>
          <w:sz w:val="24"/>
          <w:szCs w:val="24"/>
        </w:rPr>
        <w:t xml:space="preserve"> разделы «</w:t>
      </w:r>
      <w:r w:rsidRPr="003B49C5">
        <w:rPr>
          <w:sz w:val="24"/>
          <w:szCs w:val="24"/>
        </w:rPr>
        <w:t>Социальные программы», «Благотворительность», «Меценатство» и «Спонсорство».</w:t>
      </w:r>
      <w:proofErr w:type="gramEnd"/>
    </w:p>
    <w:p w:rsidR="002974F3" w:rsidRDefault="002974F3" w:rsidP="002974F3">
      <w:pPr>
        <w:pStyle w:val="style7"/>
        <w:spacing w:before="0" w:beforeAutospacing="0" w:after="0" w:afterAutospacing="0"/>
        <w:jc w:val="both"/>
        <w:rPr>
          <w:color w:val="000000"/>
        </w:rPr>
      </w:pP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</w:p>
    <w:p w:rsidR="002974F3" w:rsidRDefault="002974F3" w:rsidP="002974F3">
      <w:pPr>
        <w:tabs>
          <w:tab w:val="left" w:pos="567"/>
        </w:tabs>
        <w:spacing w:line="276" w:lineRule="auto"/>
        <w:ind w:left="720"/>
        <w:rPr>
          <w:color w:val="000000"/>
          <w:sz w:val="24"/>
          <w:szCs w:val="24"/>
        </w:rPr>
      </w:pPr>
    </w:p>
    <w:sectPr w:rsidR="002974F3" w:rsidSect="00D149BE">
      <w:footerReference w:type="even" r:id="rId7"/>
      <w:footerReference w:type="default" r:id="rId8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59" w:rsidRDefault="002974F3" w:rsidP="004A246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074259" w:rsidRDefault="002974F3" w:rsidP="00B65E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59" w:rsidRDefault="002974F3" w:rsidP="004A246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074259" w:rsidRDefault="002974F3" w:rsidP="00B65E96">
    <w:pPr>
      <w:pStyle w:val="a3"/>
      <w:ind w:right="360"/>
    </w:pPr>
  </w:p>
  <w:p w:rsidR="00074259" w:rsidRDefault="002974F3" w:rsidP="00B65E96">
    <w:pPr>
      <w:pStyle w:val="a3"/>
      <w:ind w:right="360"/>
    </w:pPr>
    <w: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50"/>
    <w:multiLevelType w:val="hybridMultilevel"/>
    <w:tmpl w:val="8BBC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42A91"/>
    <w:multiLevelType w:val="hybridMultilevel"/>
    <w:tmpl w:val="8E4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B8"/>
    <w:multiLevelType w:val="hybridMultilevel"/>
    <w:tmpl w:val="EE06E9DE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5AF2"/>
    <w:multiLevelType w:val="hybridMultilevel"/>
    <w:tmpl w:val="ECE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04D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8E05BAE"/>
    <w:multiLevelType w:val="hybridMultilevel"/>
    <w:tmpl w:val="C3447EE2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D5999"/>
    <w:multiLevelType w:val="hybridMultilevel"/>
    <w:tmpl w:val="263E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52FF7"/>
    <w:multiLevelType w:val="hybridMultilevel"/>
    <w:tmpl w:val="8C6C834E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6710"/>
    <w:multiLevelType w:val="hybridMultilevel"/>
    <w:tmpl w:val="1B7487F0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4356B"/>
    <w:multiLevelType w:val="hybridMultilevel"/>
    <w:tmpl w:val="61EAB216"/>
    <w:lvl w:ilvl="0" w:tplc="B4A0E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3EC7"/>
    <w:multiLevelType w:val="multilevel"/>
    <w:tmpl w:val="556C6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86AEC"/>
    <w:multiLevelType w:val="hybridMultilevel"/>
    <w:tmpl w:val="94E48C40"/>
    <w:lvl w:ilvl="0" w:tplc="8F6EE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E129C"/>
    <w:multiLevelType w:val="hybridMultilevel"/>
    <w:tmpl w:val="5E0A2CC4"/>
    <w:lvl w:ilvl="0" w:tplc="E3E69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D97EFE"/>
    <w:multiLevelType w:val="hybridMultilevel"/>
    <w:tmpl w:val="8BBC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006F9"/>
    <w:multiLevelType w:val="hybridMultilevel"/>
    <w:tmpl w:val="D3AE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A50AA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735D1467"/>
    <w:multiLevelType w:val="hybridMultilevel"/>
    <w:tmpl w:val="D45A3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F3"/>
    <w:rsid w:val="0008083E"/>
    <w:rsid w:val="002974F3"/>
    <w:rsid w:val="00330B22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4F3"/>
    <w:pPr>
      <w:keepNext/>
      <w:jc w:val="both"/>
      <w:outlineLvl w:val="0"/>
    </w:pPr>
    <w:rPr>
      <w:b/>
      <w:spacing w:val="-2"/>
      <w:sz w:val="24"/>
      <w:lang w:val="en-US"/>
    </w:rPr>
  </w:style>
  <w:style w:type="paragraph" w:styleId="3">
    <w:name w:val="heading 3"/>
    <w:basedOn w:val="a"/>
    <w:next w:val="a"/>
    <w:link w:val="30"/>
    <w:qFormat/>
    <w:rsid w:val="002974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2974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2974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974F3"/>
    <w:rPr>
      <w:rFonts w:ascii="Times New Roman" w:eastAsia="Times New Roman" w:hAnsi="Times New Roman" w:cs="Times New Roman"/>
      <w:b/>
      <w:spacing w:val="-2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974F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2974F3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2974F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footer"/>
    <w:basedOn w:val="a"/>
    <w:link w:val="a4"/>
    <w:rsid w:val="00297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7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97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974F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9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97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7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2974F3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974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2974F3"/>
  </w:style>
  <w:style w:type="paragraph" w:styleId="ad">
    <w:name w:val="Body Text"/>
    <w:basedOn w:val="a"/>
    <w:link w:val="ae"/>
    <w:rsid w:val="002974F3"/>
    <w:pPr>
      <w:jc w:val="both"/>
    </w:pPr>
    <w:rPr>
      <w:sz w:val="24"/>
      <w:lang/>
    </w:rPr>
  </w:style>
  <w:style w:type="character" w:customStyle="1" w:styleId="ae">
    <w:name w:val="Основной текст Знак"/>
    <w:basedOn w:val="a0"/>
    <w:link w:val="ad"/>
    <w:rsid w:val="002974F3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Cell">
    <w:name w:val="ConsPlusCell"/>
    <w:uiPriority w:val="99"/>
    <w:rsid w:val="00297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2974F3"/>
    <w:rPr>
      <w:color w:val="0000FF"/>
      <w:u w:val="single"/>
    </w:rPr>
  </w:style>
  <w:style w:type="character" w:customStyle="1" w:styleId="FontStyle11">
    <w:name w:val="Font Style11"/>
    <w:rsid w:val="002974F3"/>
    <w:rPr>
      <w:rFonts w:ascii="Times New Roman" w:hAnsi="Times New Roman" w:cs="Times New Roman"/>
      <w:sz w:val="16"/>
      <w:szCs w:val="16"/>
    </w:rPr>
  </w:style>
  <w:style w:type="character" w:customStyle="1" w:styleId="wmi-callto">
    <w:name w:val="wmi-callto"/>
    <w:rsid w:val="002974F3"/>
  </w:style>
  <w:style w:type="paragraph" w:customStyle="1" w:styleId="style7">
    <w:name w:val="style7"/>
    <w:basedOn w:val="a"/>
    <w:rsid w:val="002974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974F3"/>
    <w:pPr>
      <w:suppressAutoHyphens/>
      <w:ind w:left="720"/>
      <w:contextualSpacing/>
    </w:pPr>
    <w:rPr>
      <w:sz w:val="24"/>
      <w:szCs w:val="22"/>
      <w:lang w:eastAsia="ar-SA"/>
    </w:rPr>
  </w:style>
  <w:style w:type="character" w:customStyle="1" w:styleId="apple-converted-space">
    <w:name w:val="apple-converted-space"/>
    <w:uiPriority w:val="99"/>
    <w:rsid w:val="00297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A%D1%83%D1%81%D1%81%D1%82%D0%B2%D0%B0" TargetMode="External"/><Relationship Id="rId5" Type="http://schemas.openxmlformats.org/officeDocument/2006/relationships/hyperlink" Target="https://ru.wikipedia.org/wiki/%D0%9D%D0%B0%D1%83%D0%BA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2168</Words>
  <Characters>12364</Characters>
  <Application>Microsoft Office Word</Application>
  <DocSecurity>0</DocSecurity>
  <Lines>103</Lines>
  <Paragraphs>29</Paragraphs>
  <ScaleCrop>false</ScaleCrop>
  <Company>Ya Blondinko Edition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2017-03-14T16:50:00Z</dcterms:created>
  <dcterms:modified xsi:type="dcterms:W3CDTF">2017-03-14T16:53:00Z</dcterms:modified>
</cp:coreProperties>
</file>